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83B5" w14:textId="5D2C7ABE" w:rsidR="0003448B" w:rsidRPr="00E8357D" w:rsidRDefault="0003448B" w:rsidP="0003448B">
      <w:pPr>
        <w:jc w:val="center"/>
        <w:rPr>
          <w:rFonts w:asciiTheme="minorHAnsi" w:hAnsiTheme="minorHAnsi" w:cstheme="minorHAnsi"/>
        </w:rPr>
      </w:pPr>
      <w:r w:rsidRPr="00E8357D">
        <w:rPr>
          <w:rFonts w:asciiTheme="minorHAnsi" w:hAnsiTheme="minorHAnsi" w:cstheme="minorHAnsi"/>
          <w:b/>
          <w:bCs/>
        </w:rPr>
        <w:t>COMUNICATO STAMPA</w:t>
      </w:r>
    </w:p>
    <w:p w14:paraId="05E5C984" w14:textId="77777777" w:rsidR="00922BA4" w:rsidRDefault="00922BA4" w:rsidP="0003448B">
      <w:pPr>
        <w:jc w:val="center"/>
        <w:rPr>
          <w:rFonts w:asciiTheme="minorHAnsi" w:hAnsiTheme="minorHAnsi" w:cstheme="minorHAnsi"/>
          <w:b/>
          <w:bCs/>
        </w:rPr>
      </w:pPr>
    </w:p>
    <w:p w14:paraId="6978176A" w14:textId="77777777" w:rsidR="00823660" w:rsidRDefault="0003448B" w:rsidP="00823660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22BA4">
        <w:rPr>
          <w:rFonts w:asciiTheme="minorHAnsi" w:hAnsiTheme="minorHAnsi" w:cstheme="minorHAnsi"/>
          <w:b/>
          <w:bCs/>
          <w:sz w:val="26"/>
          <w:szCs w:val="26"/>
        </w:rPr>
        <w:t>Oscar di Bilancio 2024</w:t>
      </w:r>
    </w:p>
    <w:p w14:paraId="5BA8CCA1" w14:textId="72B9E661" w:rsidR="00823660" w:rsidRDefault="00E125B5" w:rsidP="00823660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Nella sede dell’Ordine dei Dottori Commercialisti di Napoli </w:t>
      </w:r>
      <w:r w:rsidR="00823660" w:rsidRPr="00823660">
        <w:rPr>
          <w:rFonts w:asciiTheme="minorHAnsi" w:hAnsiTheme="minorHAnsi" w:cstheme="minorHAnsi"/>
          <w:b/>
          <w:bCs/>
          <w:sz w:val="26"/>
          <w:szCs w:val="26"/>
        </w:rPr>
        <w:t>F</w:t>
      </w:r>
      <w:r>
        <w:rPr>
          <w:rFonts w:asciiTheme="minorHAnsi" w:hAnsiTheme="minorHAnsi" w:cstheme="minorHAnsi"/>
          <w:b/>
          <w:bCs/>
          <w:sz w:val="26"/>
          <w:szCs w:val="26"/>
        </w:rPr>
        <w:t>ERPI</w:t>
      </w:r>
      <w:r w:rsidR="00823660" w:rsidRPr="00823660">
        <w:rPr>
          <w:rFonts w:asciiTheme="minorHAnsi" w:hAnsiTheme="minorHAnsi" w:cstheme="minorHAnsi"/>
          <w:b/>
          <w:bCs/>
          <w:sz w:val="26"/>
          <w:szCs w:val="26"/>
        </w:rPr>
        <w:t xml:space="preserve"> lancia l'Academy sulla Rendicontazione Sostenibile</w:t>
      </w:r>
    </w:p>
    <w:p w14:paraId="6976F1D0" w14:textId="77777777" w:rsidR="0003448B" w:rsidRPr="00E8357D" w:rsidRDefault="0003448B" w:rsidP="001E758D">
      <w:pPr>
        <w:rPr>
          <w:rFonts w:asciiTheme="minorHAnsi" w:hAnsiTheme="minorHAnsi" w:cstheme="minorHAnsi"/>
        </w:rPr>
      </w:pPr>
    </w:p>
    <w:p w14:paraId="52D0503C" w14:textId="65B57B85" w:rsidR="00922BA4" w:rsidRDefault="00CB29D5" w:rsidP="008236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NAPOLI</w:t>
      </w:r>
      <w:r w:rsidR="0003448B" w:rsidRPr="00E8357D">
        <w:rPr>
          <w:rFonts w:asciiTheme="minorHAnsi" w:hAnsiTheme="minorHAnsi" w:cstheme="minorHAnsi"/>
        </w:rPr>
        <w:t xml:space="preserve"> – L’ultima tappa del Roadshow dell’Oscar di Bilancio 2024, tenutasi a Napoli, ha visto l'annuncio del lancio della </w:t>
      </w:r>
      <w:r w:rsidR="0003448B" w:rsidRPr="00E8357D">
        <w:rPr>
          <w:rFonts w:asciiTheme="minorHAnsi" w:hAnsiTheme="minorHAnsi" w:cstheme="minorHAnsi"/>
          <w:b/>
          <w:bCs/>
        </w:rPr>
        <w:t>Academy sulla Rendicontazione Sostenibile</w:t>
      </w:r>
      <w:r w:rsidR="0003448B" w:rsidRPr="00E8357D">
        <w:rPr>
          <w:rFonts w:asciiTheme="minorHAnsi" w:hAnsiTheme="minorHAnsi" w:cstheme="minorHAnsi"/>
        </w:rPr>
        <w:t xml:space="preserve">, un progetto innovativo volto a supportare le aziende nella sfida di una rendicontazione trasparente e responsabile. A darne l’annuncio è stata </w:t>
      </w:r>
      <w:r w:rsidR="0003448B" w:rsidRPr="00E8357D">
        <w:rPr>
          <w:rFonts w:asciiTheme="minorHAnsi" w:hAnsiTheme="minorHAnsi" w:cstheme="minorHAnsi"/>
          <w:b/>
          <w:bCs/>
        </w:rPr>
        <w:t>Daniela Bianchi</w:t>
      </w:r>
      <w:r w:rsidR="00922BA4" w:rsidRPr="00E8357D">
        <w:rPr>
          <w:rFonts w:asciiTheme="minorHAnsi" w:hAnsiTheme="minorHAnsi" w:cstheme="minorHAnsi"/>
        </w:rPr>
        <w:t xml:space="preserve">, segretaria generale </w:t>
      </w:r>
      <w:r w:rsidR="0003448B" w:rsidRPr="00E8357D">
        <w:rPr>
          <w:rFonts w:asciiTheme="minorHAnsi" w:hAnsiTheme="minorHAnsi" w:cstheme="minorHAnsi"/>
        </w:rPr>
        <w:t xml:space="preserve">di </w:t>
      </w:r>
      <w:r w:rsidR="00922BA4">
        <w:rPr>
          <w:rFonts w:asciiTheme="minorHAnsi" w:hAnsiTheme="minorHAnsi" w:cstheme="minorHAnsi"/>
        </w:rPr>
        <w:t>Ferpi</w:t>
      </w:r>
      <w:r w:rsidR="0003448B" w:rsidRPr="00E8357D">
        <w:rPr>
          <w:rFonts w:asciiTheme="minorHAnsi" w:hAnsiTheme="minorHAnsi" w:cstheme="minorHAnsi"/>
        </w:rPr>
        <w:t xml:space="preserve">, che ha dichiarato: </w:t>
      </w:r>
      <w:r w:rsidR="0003448B" w:rsidRPr="00E8357D">
        <w:rPr>
          <w:rFonts w:asciiTheme="minorHAnsi" w:hAnsiTheme="minorHAnsi" w:cstheme="minorHAnsi"/>
          <w:i/>
          <w:iCs/>
        </w:rPr>
        <w:t>"Da questa tappa finale del Roadshow, vogliamo allungare il passo e affiancare alla testimonianza il supporto concreto alle aziende, creando un'Academy che offra formazione e competenze avanzate in tema di sostenibilità e comunicazione responsabile"</w:t>
      </w:r>
      <w:r w:rsidR="007B4F68" w:rsidRPr="00E8357D">
        <w:rPr>
          <w:rFonts w:asciiTheme="minorHAnsi" w:hAnsiTheme="minorHAnsi" w:cstheme="minorHAnsi"/>
          <w:i/>
          <w:iCs/>
        </w:rPr>
        <w:t>.</w:t>
      </w:r>
      <w:r w:rsidR="0003448B" w:rsidRPr="00E8357D">
        <w:rPr>
          <w:rFonts w:asciiTheme="minorHAnsi" w:hAnsiTheme="minorHAnsi" w:cstheme="minorHAnsi"/>
        </w:rPr>
        <w:t xml:space="preserve"> </w:t>
      </w:r>
    </w:p>
    <w:p w14:paraId="2E945392" w14:textId="1CA2EB63" w:rsidR="0003448B" w:rsidRPr="00E8357D" w:rsidRDefault="0003448B" w:rsidP="00823660">
      <w:pPr>
        <w:jc w:val="both"/>
        <w:rPr>
          <w:rFonts w:asciiTheme="minorHAnsi" w:hAnsiTheme="minorHAnsi" w:cstheme="minorHAnsi"/>
        </w:rPr>
      </w:pPr>
      <w:r w:rsidRPr="00E8357D">
        <w:rPr>
          <w:rFonts w:asciiTheme="minorHAnsi" w:hAnsiTheme="minorHAnsi" w:cstheme="minorHAnsi"/>
        </w:rPr>
        <w:t xml:space="preserve">Il progetto, che prenderà vita nel 2025, sarà arricchito da sessioni tecniche di </w:t>
      </w:r>
      <w:r w:rsidR="007B4F68" w:rsidRPr="00E8357D">
        <w:rPr>
          <w:rFonts w:asciiTheme="minorHAnsi" w:hAnsiTheme="minorHAnsi" w:cstheme="minorHAnsi"/>
        </w:rPr>
        <w:t>ap</w:t>
      </w:r>
      <w:r w:rsidRPr="00E8357D">
        <w:rPr>
          <w:rFonts w:asciiTheme="minorHAnsi" w:hAnsiTheme="minorHAnsi" w:cstheme="minorHAnsi"/>
        </w:rPr>
        <w:t>profondimento, coinvolgendo le principali figure di riferimento in materia.</w:t>
      </w:r>
    </w:p>
    <w:p w14:paraId="0E286E2B" w14:textId="1AAC5C35" w:rsidR="00922BA4" w:rsidRDefault="00922BA4" w:rsidP="00823660">
      <w:pPr>
        <w:jc w:val="both"/>
        <w:rPr>
          <w:rFonts w:asciiTheme="minorHAnsi" w:hAnsiTheme="minorHAnsi" w:cstheme="minorHAnsi"/>
          <w:b/>
          <w:bCs/>
        </w:rPr>
      </w:pPr>
      <w:r w:rsidRPr="00922BA4">
        <w:rPr>
          <w:rFonts w:asciiTheme="minorHAnsi" w:hAnsiTheme="minorHAnsi" w:cstheme="minorHAnsi"/>
          <w:bCs/>
        </w:rPr>
        <w:t>“Nelle aziende – ha s</w:t>
      </w:r>
      <w:r w:rsidR="002457CA">
        <w:rPr>
          <w:rFonts w:asciiTheme="minorHAnsi" w:hAnsiTheme="minorHAnsi" w:cstheme="minorHAnsi"/>
          <w:bCs/>
        </w:rPr>
        <w:t xml:space="preserve">ostenuto </w:t>
      </w:r>
      <w:r>
        <w:rPr>
          <w:rFonts w:asciiTheme="minorHAnsi" w:hAnsiTheme="minorHAnsi" w:cstheme="minorHAnsi"/>
          <w:b/>
          <w:bCs/>
        </w:rPr>
        <w:t>Eraldo Turi</w:t>
      </w:r>
      <w:r w:rsidRPr="00922BA4">
        <w:rPr>
          <w:rFonts w:asciiTheme="minorHAnsi" w:hAnsiTheme="minorHAnsi" w:cstheme="minorHAnsi"/>
          <w:bCs/>
        </w:rPr>
        <w:t xml:space="preserve">, presidente dell’Ordine dei dottori commercialisti e degli esperti </w:t>
      </w:r>
      <w:proofErr w:type="spellStart"/>
      <w:r w:rsidRPr="00922BA4">
        <w:rPr>
          <w:rFonts w:asciiTheme="minorHAnsi" w:hAnsiTheme="minorHAnsi" w:cstheme="minorHAnsi"/>
          <w:bCs/>
        </w:rPr>
        <w:t>contabiili</w:t>
      </w:r>
      <w:proofErr w:type="spellEnd"/>
      <w:r w:rsidRPr="00922BA4">
        <w:rPr>
          <w:rFonts w:asciiTheme="minorHAnsi" w:hAnsiTheme="minorHAnsi" w:cstheme="minorHAnsi"/>
          <w:bCs/>
        </w:rPr>
        <w:t xml:space="preserve"> di Napoli </w:t>
      </w:r>
      <w:r w:rsidRPr="002457CA">
        <w:rPr>
          <w:rFonts w:asciiTheme="minorHAnsi" w:hAnsiTheme="minorHAnsi" w:cstheme="minorHAnsi"/>
          <w:bCs/>
        </w:rPr>
        <w:t>- stiamo assistendo sempre più a un crescente lavoro che coniuga la sostenibilità ambientale e sociale con quella economica. Non solo una scelta etica, ma anche una scelta strategica che permette alle aziende di ottimizzare i costi operativi e rafforzare la propria co</w:t>
      </w:r>
      <w:r w:rsidR="002457CA">
        <w:rPr>
          <w:rFonts w:asciiTheme="minorHAnsi" w:hAnsiTheme="minorHAnsi" w:cstheme="minorHAnsi"/>
          <w:bCs/>
        </w:rPr>
        <w:t xml:space="preserve">mpetitività sul mercato. Questa </w:t>
      </w:r>
      <w:r w:rsidRPr="002457CA">
        <w:rPr>
          <w:rFonts w:asciiTheme="minorHAnsi" w:hAnsiTheme="minorHAnsi" w:cstheme="minorHAnsi"/>
          <w:bCs/>
        </w:rPr>
        <w:t>è la strada giusta per rilanciare l’economia del Paese</w:t>
      </w:r>
      <w:r w:rsidR="002457CA">
        <w:rPr>
          <w:rFonts w:asciiTheme="minorHAnsi" w:hAnsiTheme="minorHAnsi" w:cstheme="minorHAnsi"/>
          <w:bCs/>
        </w:rPr>
        <w:t>”</w:t>
      </w:r>
      <w:r w:rsidRPr="002457CA">
        <w:rPr>
          <w:rFonts w:asciiTheme="minorHAnsi" w:hAnsiTheme="minorHAnsi" w:cstheme="minorHAnsi"/>
          <w:bCs/>
        </w:rPr>
        <w:t>.</w:t>
      </w:r>
    </w:p>
    <w:p w14:paraId="2F9BE2DF" w14:textId="39147CD7" w:rsidR="001D42D9" w:rsidRPr="00E8357D" w:rsidRDefault="0003448B" w:rsidP="00823660">
      <w:pPr>
        <w:jc w:val="both"/>
        <w:rPr>
          <w:rFonts w:asciiTheme="minorHAnsi" w:hAnsiTheme="minorHAnsi" w:cstheme="minorHAnsi"/>
          <w:i/>
          <w:iCs/>
        </w:rPr>
      </w:pPr>
      <w:r w:rsidRPr="00E8357D">
        <w:rPr>
          <w:rFonts w:asciiTheme="minorHAnsi" w:hAnsiTheme="minorHAnsi" w:cstheme="minorHAnsi"/>
        </w:rPr>
        <w:t xml:space="preserve">Presentata in questa occasione anche la prima </w:t>
      </w:r>
      <w:r w:rsidR="00C118F3" w:rsidRPr="00E8357D">
        <w:rPr>
          <w:rFonts w:asciiTheme="minorHAnsi" w:hAnsiTheme="minorHAnsi" w:cstheme="minorHAnsi"/>
        </w:rPr>
        <w:t>C</w:t>
      </w:r>
      <w:r w:rsidRPr="00E8357D">
        <w:rPr>
          <w:rFonts w:asciiTheme="minorHAnsi" w:hAnsiTheme="minorHAnsi" w:cstheme="minorHAnsi"/>
        </w:rPr>
        <w:t xml:space="preserve">ommissione sulla </w:t>
      </w:r>
      <w:r w:rsidR="00C118F3" w:rsidRPr="00E8357D">
        <w:rPr>
          <w:rFonts w:asciiTheme="minorHAnsi" w:hAnsiTheme="minorHAnsi" w:cstheme="minorHAnsi"/>
        </w:rPr>
        <w:t>S</w:t>
      </w:r>
      <w:r w:rsidRPr="00E8357D">
        <w:rPr>
          <w:rFonts w:asciiTheme="minorHAnsi" w:hAnsiTheme="minorHAnsi" w:cstheme="minorHAnsi"/>
        </w:rPr>
        <w:t xml:space="preserve">ostenibilità </w:t>
      </w:r>
      <w:r w:rsidR="00C118F3" w:rsidRPr="00E8357D">
        <w:rPr>
          <w:rFonts w:asciiTheme="minorHAnsi" w:hAnsiTheme="minorHAnsi" w:cstheme="minorHAnsi"/>
        </w:rPr>
        <w:t>dell</w:t>
      </w:r>
      <w:r w:rsidRPr="00E8357D">
        <w:rPr>
          <w:rFonts w:asciiTheme="minorHAnsi" w:hAnsiTheme="minorHAnsi" w:cstheme="minorHAnsi"/>
        </w:rPr>
        <w:t xml:space="preserve">’Ordine dei Giornalisti della Campania, </w:t>
      </w:r>
      <w:r w:rsidR="000A1128" w:rsidRPr="00E8357D">
        <w:rPr>
          <w:rFonts w:asciiTheme="minorHAnsi" w:hAnsiTheme="minorHAnsi" w:cstheme="minorHAnsi"/>
        </w:rPr>
        <w:t>presiedut</w:t>
      </w:r>
      <w:r w:rsidR="00077851" w:rsidRPr="00E8357D">
        <w:rPr>
          <w:rFonts w:asciiTheme="minorHAnsi" w:hAnsiTheme="minorHAnsi" w:cstheme="minorHAnsi"/>
        </w:rPr>
        <w:t>a</w:t>
      </w:r>
      <w:r w:rsidR="000A1128" w:rsidRPr="00E8357D">
        <w:rPr>
          <w:rFonts w:asciiTheme="minorHAnsi" w:hAnsiTheme="minorHAnsi" w:cstheme="minorHAnsi"/>
        </w:rPr>
        <w:t xml:space="preserve"> da </w:t>
      </w:r>
      <w:r w:rsidR="000A1128" w:rsidRPr="00E8357D">
        <w:rPr>
          <w:rFonts w:asciiTheme="minorHAnsi" w:hAnsiTheme="minorHAnsi" w:cstheme="minorHAnsi"/>
          <w:b/>
          <w:bCs/>
        </w:rPr>
        <w:t>Vanni Fondi</w:t>
      </w:r>
      <w:r w:rsidR="001D42D9">
        <w:rPr>
          <w:rFonts w:asciiTheme="minorHAnsi" w:hAnsiTheme="minorHAnsi" w:cstheme="minorHAnsi"/>
          <w:b/>
          <w:bCs/>
        </w:rPr>
        <w:t xml:space="preserve"> </w:t>
      </w:r>
      <w:r w:rsidR="001D42D9" w:rsidRPr="00E060F1">
        <w:rPr>
          <w:rFonts w:asciiTheme="minorHAnsi" w:hAnsiTheme="minorHAnsi" w:cstheme="minorHAnsi"/>
        </w:rPr>
        <w:t>che ha così commentato: “</w:t>
      </w:r>
      <w:r w:rsidR="001D42D9" w:rsidRPr="00E060F1">
        <w:rPr>
          <w:rFonts w:asciiTheme="minorHAnsi" w:hAnsiTheme="minorHAnsi" w:cstheme="minorHAnsi"/>
          <w:i/>
          <w:iCs/>
        </w:rPr>
        <w:t xml:space="preserve">Sono </w:t>
      </w:r>
      <w:r w:rsidR="001D42D9">
        <w:rPr>
          <w:rFonts w:asciiTheme="minorHAnsi" w:hAnsiTheme="minorHAnsi" w:cstheme="minorHAnsi"/>
          <w:i/>
          <w:iCs/>
        </w:rPr>
        <w:t>molto</w:t>
      </w:r>
      <w:r w:rsidR="001D42D9" w:rsidRPr="00E060F1">
        <w:rPr>
          <w:rFonts w:asciiTheme="minorHAnsi" w:hAnsiTheme="minorHAnsi" w:cstheme="minorHAnsi"/>
          <w:i/>
          <w:iCs/>
        </w:rPr>
        <w:t xml:space="preserve"> orgoglioso del lavoro della commissione che è al servizio di tutti i colleghi perché </w:t>
      </w:r>
      <w:r w:rsidR="001D42D9" w:rsidRPr="001D42D9">
        <w:rPr>
          <w:rFonts w:asciiTheme="minorHAnsi" w:hAnsiTheme="minorHAnsi" w:cstheme="minorHAnsi"/>
          <w:i/>
          <w:iCs/>
        </w:rPr>
        <w:t>possano conoscere il valore di questo concetto a 360 gradi</w:t>
      </w:r>
      <w:proofErr w:type="gramStart"/>
      <w:r w:rsidR="001D42D9" w:rsidRPr="001D42D9">
        <w:rPr>
          <w:rFonts w:asciiTheme="minorHAnsi" w:hAnsiTheme="minorHAnsi" w:cstheme="minorHAnsi"/>
          <w:i/>
          <w:iCs/>
        </w:rPr>
        <w:t>. .</w:t>
      </w:r>
      <w:proofErr w:type="gramEnd"/>
      <w:r w:rsidR="001D42D9" w:rsidRPr="001D42D9">
        <w:rPr>
          <w:rFonts w:asciiTheme="minorHAnsi" w:hAnsiTheme="minorHAnsi" w:cstheme="minorHAnsi"/>
          <w:i/>
          <w:iCs/>
        </w:rPr>
        <w:t xml:space="preserve"> Una commissione di servizio quindi, per una migliore in-formazione che guardi al futuro”.</w:t>
      </w:r>
    </w:p>
    <w:p w14:paraId="206CC2EC" w14:textId="70EDF802" w:rsidR="00EE67F7" w:rsidRPr="00E8357D" w:rsidRDefault="00077851" w:rsidP="00823660">
      <w:pPr>
        <w:jc w:val="both"/>
        <w:rPr>
          <w:rFonts w:asciiTheme="minorHAnsi" w:eastAsia="Times New Roman" w:hAnsiTheme="minorHAnsi" w:cstheme="minorHAnsi"/>
        </w:rPr>
      </w:pPr>
      <w:r w:rsidRPr="00E8357D">
        <w:rPr>
          <w:rFonts w:asciiTheme="minorHAnsi" w:hAnsiTheme="minorHAnsi" w:cstheme="minorHAnsi"/>
        </w:rPr>
        <w:t xml:space="preserve">E da </w:t>
      </w:r>
      <w:r w:rsidRPr="00E8357D">
        <w:rPr>
          <w:rFonts w:asciiTheme="minorHAnsi" w:hAnsiTheme="minorHAnsi" w:cstheme="minorHAnsi"/>
          <w:b/>
          <w:bCs/>
        </w:rPr>
        <w:t>Elena Salzano</w:t>
      </w:r>
      <w:r w:rsidRPr="00E8357D">
        <w:rPr>
          <w:rFonts w:asciiTheme="minorHAnsi" w:hAnsiTheme="minorHAnsi" w:cstheme="minorHAnsi"/>
        </w:rPr>
        <w:t xml:space="preserve">, Consigliere Nazionale </w:t>
      </w:r>
      <w:r w:rsidR="00922BA4">
        <w:rPr>
          <w:rFonts w:asciiTheme="minorHAnsi" w:hAnsiTheme="minorHAnsi" w:cstheme="minorHAnsi"/>
        </w:rPr>
        <w:t>Ferpi</w:t>
      </w:r>
      <w:r w:rsidRPr="00E8357D">
        <w:rPr>
          <w:rFonts w:asciiTheme="minorHAnsi" w:hAnsiTheme="minorHAnsi" w:cstheme="minorHAnsi"/>
        </w:rPr>
        <w:t xml:space="preserve">, arriva la proposta di un protocollo d’intesa con l’Ordine dei Giornalisti </w:t>
      </w:r>
      <w:r w:rsidRPr="00E8357D">
        <w:rPr>
          <w:rFonts w:asciiTheme="minorHAnsi" w:hAnsiTheme="minorHAnsi" w:cstheme="minorHAnsi"/>
          <w:i/>
          <w:iCs/>
        </w:rPr>
        <w:t>“per istituire un riconoscimento destinato a quelle testate che fanno della sostenibilità del linguaggio un valore fondante. La sinergia tra aziende, che si impegnano a investire solo dove è meritato, e il ruolo fondamentale dei lettori, liberi di dedicare il proprio tempo a testate etiche, può garantire un circuito virtuoso di informazione responsabile</w:t>
      </w:r>
      <w:r w:rsidR="006D516D" w:rsidRPr="00E8357D">
        <w:rPr>
          <w:rFonts w:asciiTheme="minorHAnsi" w:hAnsiTheme="minorHAnsi" w:cstheme="minorHAnsi"/>
          <w:i/>
          <w:iCs/>
        </w:rPr>
        <w:t>. Proprio come l'Oscar di Bilancio, questo approccio stimolerà a fare e comunicare meglio, assicurando qualità alla professione</w:t>
      </w:r>
      <w:r w:rsidRPr="00E8357D">
        <w:rPr>
          <w:rFonts w:asciiTheme="minorHAnsi" w:hAnsiTheme="minorHAnsi" w:cstheme="minorHAnsi"/>
          <w:i/>
          <w:iCs/>
        </w:rPr>
        <w:t>”.</w:t>
      </w:r>
    </w:p>
    <w:p w14:paraId="1BE86BA9" w14:textId="6557CB3F" w:rsidR="0003448B" w:rsidRDefault="0003448B" w:rsidP="00823660">
      <w:pPr>
        <w:jc w:val="both"/>
        <w:rPr>
          <w:rFonts w:asciiTheme="minorHAnsi" w:hAnsiTheme="minorHAnsi" w:cstheme="minorHAnsi"/>
        </w:rPr>
      </w:pPr>
      <w:r w:rsidRPr="00E8357D">
        <w:rPr>
          <w:rFonts w:asciiTheme="minorHAnsi" w:hAnsiTheme="minorHAnsi" w:cstheme="minorHAnsi"/>
        </w:rPr>
        <w:t xml:space="preserve">La giornata dal titolo </w:t>
      </w:r>
      <w:r w:rsidRPr="00E8357D">
        <w:rPr>
          <w:rFonts w:asciiTheme="minorHAnsi" w:hAnsiTheme="minorHAnsi" w:cstheme="minorHAnsi"/>
          <w:b/>
          <w:bCs/>
        </w:rPr>
        <w:t>“I</w:t>
      </w:r>
      <w:r w:rsidR="002457CA" w:rsidRPr="00E8357D">
        <w:rPr>
          <w:rFonts w:asciiTheme="minorHAnsi" w:hAnsiTheme="minorHAnsi" w:cstheme="minorHAnsi"/>
          <w:b/>
          <w:bCs/>
        </w:rPr>
        <w:t>l valore del reporting</w:t>
      </w:r>
      <w:r w:rsidRPr="00E8357D">
        <w:rPr>
          <w:rFonts w:asciiTheme="minorHAnsi" w:hAnsiTheme="minorHAnsi" w:cstheme="minorHAnsi"/>
          <w:b/>
          <w:bCs/>
        </w:rPr>
        <w:t>- La trasparenza ai tempi della C</w:t>
      </w:r>
      <w:r w:rsidR="002457CA" w:rsidRPr="00E8357D">
        <w:rPr>
          <w:rFonts w:asciiTheme="minorHAnsi" w:hAnsiTheme="minorHAnsi" w:cstheme="minorHAnsi"/>
          <w:b/>
          <w:bCs/>
        </w:rPr>
        <w:t>SRD</w:t>
      </w:r>
      <w:r w:rsidRPr="00E8357D">
        <w:rPr>
          <w:rFonts w:asciiTheme="minorHAnsi" w:hAnsiTheme="minorHAnsi" w:cstheme="minorHAnsi"/>
          <w:b/>
          <w:bCs/>
        </w:rPr>
        <w:t xml:space="preserve">” </w:t>
      </w:r>
      <w:r w:rsidRPr="00E8357D">
        <w:rPr>
          <w:rFonts w:asciiTheme="minorHAnsi" w:hAnsiTheme="minorHAnsi" w:cstheme="minorHAnsi"/>
        </w:rPr>
        <w:t xml:space="preserve">è stata animata da tre tavole rotonde, moderate da </w:t>
      </w:r>
      <w:r w:rsidRPr="00E8357D">
        <w:rPr>
          <w:rFonts w:asciiTheme="minorHAnsi" w:hAnsiTheme="minorHAnsi" w:cstheme="minorHAnsi"/>
          <w:b/>
          <w:bCs/>
        </w:rPr>
        <w:t>Assia Viola</w:t>
      </w:r>
      <w:r w:rsidR="00922BA4">
        <w:rPr>
          <w:rFonts w:asciiTheme="minorHAnsi" w:hAnsiTheme="minorHAnsi" w:cstheme="minorHAnsi"/>
        </w:rPr>
        <w:t>, d</w:t>
      </w:r>
      <w:r w:rsidRPr="00E8357D">
        <w:rPr>
          <w:rFonts w:asciiTheme="minorHAnsi" w:hAnsiTheme="minorHAnsi" w:cstheme="minorHAnsi"/>
        </w:rPr>
        <w:t xml:space="preserve">elegata </w:t>
      </w:r>
      <w:r w:rsidR="00922BA4">
        <w:rPr>
          <w:rFonts w:asciiTheme="minorHAnsi" w:hAnsiTheme="minorHAnsi" w:cstheme="minorHAnsi"/>
        </w:rPr>
        <w:t>Ferpi</w:t>
      </w:r>
      <w:r w:rsidR="002457CA">
        <w:rPr>
          <w:rFonts w:asciiTheme="minorHAnsi" w:hAnsiTheme="minorHAnsi" w:cstheme="minorHAnsi"/>
        </w:rPr>
        <w:t xml:space="preserve"> Campania e </w:t>
      </w:r>
      <w:proofErr w:type="spellStart"/>
      <w:r w:rsidR="002457CA">
        <w:rPr>
          <w:rFonts w:asciiTheme="minorHAnsi" w:hAnsiTheme="minorHAnsi" w:cstheme="minorHAnsi"/>
        </w:rPr>
        <w:t>c</w:t>
      </w:r>
      <w:r w:rsidRPr="00E8357D">
        <w:rPr>
          <w:rFonts w:asciiTheme="minorHAnsi" w:hAnsiTheme="minorHAnsi" w:cstheme="minorHAnsi"/>
        </w:rPr>
        <w:t>om</w:t>
      </w:r>
      <w:r w:rsidR="002457CA">
        <w:rPr>
          <w:rFonts w:asciiTheme="minorHAnsi" w:hAnsiTheme="minorHAnsi" w:cstheme="minorHAnsi"/>
        </w:rPr>
        <w:t>munication</w:t>
      </w:r>
      <w:proofErr w:type="spellEnd"/>
      <w:r w:rsidR="002457CA">
        <w:rPr>
          <w:rFonts w:asciiTheme="minorHAnsi" w:hAnsiTheme="minorHAnsi" w:cstheme="minorHAnsi"/>
        </w:rPr>
        <w:t xml:space="preserve"> d</w:t>
      </w:r>
      <w:r w:rsidRPr="00E8357D">
        <w:rPr>
          <w:rFonts w:asciiTheme="minorHAnsi" w:hAnsiTheme="minorHAnsi" w:cstheme="minorHAnsi"/>
        </w:rPr>
        <w:t xml:space="preserve">irector di SMA Road </w:t>
      </w:r>
      <w:proofErr w:type="spellStart"/>
      <w:r w:rsidRPr="00E8357D">
        <w:rPr>
          <w:rFonts w:asciiTheme="minorHAnsi" w:hAnsiTheme="minorHAnsi" w:cstheme="minorHAnsi"/>
        </w:rPr>
        <w:t>Safety</w:t>
      </w:r>
      <w:proofErr w:type="spellEnd"/>
      <w:r w:rsidRPr="00E8357D">
        <w:rPr>
          <w:rFonts w:asciiTheme="minorHAnsi" w:hAnsiTheme="minorHAnsi" w:cstheme="minorHAnsi"/>
        </w:rPr>
        <w:t>, che hanno visto il coinvolgimento di esperti e leader del settore, impegnati ad approfondire tematiche cruciali per il futuro delle imprese e delle comunità.</w:t>
      </w:r>
    </w:p>
    <w:p w14:paraId="45D5D8E7" w14:textId="77777777" w:rsidR="0052233B" w:rsidRPr="00E8357D" w:rsidRDefault="0052233B" w:rsidP="00823660">
      <w:pPr>
        <w:jc w:val="both"/>
        <w:rPr>
          <w:rFonts w:asciiTheme="minorHAnsi" w:hAnsiTheme="minorHAnsi" w:cstheme="minorHAnsi"/>
        </w:rPr>
      </w:pPr>
    </w:p>
    <w:p w14:paraId="6086DB99" w14:textId="1077218B" w:rsidR="004C10A1" w:rsidRPr="00E8357D" w:rsidRDefault="004C10A1" w:rsidP="00823660">
      <w:pPr>
        <w:jc w:val="both"/>
        <w:rPr>
          <w:rFonts w:asciiTheme="minorHAnsi" w:hAnsiTheme="minorHAnsi" w:cstheme="minorHAnsi"/>
          <w:i/>
          <w:iCs/>
        </w:rPr>
      </w:pPr>
      <w:r w:rsidRPr="00E8357D">
        <w:rPr>
          <w:rFonts w:asciiTheme="minorHAnsi" w:hAnsiTheme="minorHAnsi" w:cstheme="minorHAnsi"/>
        </w:rPr>
        <w:t xml:space="preserve">Durante la prima tavola rotonda, </w:t>
      </w:r>
      <w:r w:rsidRPr="0052233B">
        <w:rPr>
          <w:rFonts w:asciiTheme="minorHAnsi" w:hAnsiTheme="minorHAnsi" w:cstheme="minorHAnsi"/>
          <w:b/>
          <w:bCs/>
        </w:rPr>
        <w:t>“Formarsi alla Sostenibilità”</w:t>
      </w:r>
      <w:r w:rsidRPr="0052233B">
        <w:rPr>
          <w:rFonts w:asciiTheme="minorHAnsi" w:hAnsiTheme="minorHAnsi" w:cstheme="minorHAnsi"/>
        </w:rPr>
        <w:t>,</w:t>
      </w:r>
      <w:r w:rsidRPr="00E8357D">
        <w:rPr>
          <w:rFonts w:asciiTheme="minorHAnsi" w:hAnsiTheme="minorHAnsi" w:cstheme="minorHAnsi"/>
        </w:rPr>
        <w:t xml:space="preserve"> è emerso quanto la formazione sia essenziale per affrontare le sfide della transizione sostenibile, fornendo competenze pratiche e multidisciplinari. </w:t>
      </w:r>
      <w:r w:rsidRPr="00E8357D">
        <w:rPr>
          <w:rFonts w:asciiTheme="minorHAnsi" w:hAnsiTheme="minorHAnsi" w:cstheme="minorHAnsi"/>
          <w:b/>
          <w:bCs/>
        </w:rPr>
        <w:t>Antonella La Porta</w:t>
      </w:r>
      <w:r w:rsidR="002457CA">
        <w:rPr>
          <w:rFonts w:asciiTheme="minorHAnsi" w:hAnsiTheme="minorHAnsi" w:cstheme="minorHAnsi"/>
        </w:rPr>
        <w:t>, Consigliere delegata alla s</w:t>
      </w:r>
      <w:r w:rsidRPr="00E8357D">
        <w:rPr>
          <w:rFonts w:asciiTheme="minorHAnsi" w:hAnsiTheme="minorHAnsi" w:cstheme="minorHAnsi"/>
        </w:rPr>
        <w:t xml:space="preserve">ostenibilità </w:t>
      </w:r>
      <w:r w:rsidR="002457CA">
        <w:rPr>
          <w:rFonts w:asciiTheme="minorHAnsi" w:hAnsiTheme="minorHAnsi" w:cstheme="minorHAnsi"/>
        </w:rPr>
        <w:t>dell’</w:t>
      </w:r>
      <w:proofErr w:type="spellStart"/>
      <w:r w:rsidRPr="00E8357D">
        <w:rPr>
          <w:rFonts w:asciiTheme="minorHAnsi" w:hAnsiTheme="minorHAnsi" w:cstheme="minorHAnsi"/>
        </w:rPr>
        <w:t>O</w:t>
      </w:r>
      <w:r w:rsidR="002457CA" w:rsidRPr="00E8357D">
        <w:rPr>
          <w:rFonts w:asciiTheme="minorHAnsi" w:hAnsiTheme="minorHAnsi" w:cstheme="minorHAnsi"/>
        </w:rPr>
        <w:t>dcec</w:t>
      </w:r>
      <w:proofErr w:type="spellEnd"/>
      <w:r w:rsidRPr="00E8357D">
        <w:rPr>
          <w:rFonts w:asciiTheme="minorHAnsi" w:hAnsiTheme="minorHAnsi" w:cstheme="minorHAnsi"/>
        </w:rPr>
        <w:t xml:space="preserve"> Napoli, ha sottolineato </w:t>
      </w:r>
      <w:r w:rsidR="0042796B">
        <w:rPr>
          <w:rFonts w:asciiTheme="minorHAnsi" w:hAnsiTheme="minorHAnsi" w:cstheme="minorHAnsi"/>
        </w:rPr>
        <w:t>“</w:t>
      </w:r>
      <w:r w:rsidRPr="00E8357D">
        <w:rPr>
          <w:rFonts w:asciiTheme="minorHAnsi" w:hAnsiTheme="minorHAnsi" w:cstheme="minorHAnsi"/>
          <w:i/>
          <w:iCs/>
        </w:rPr>
        <w:t>il ruolo cruciale della Corporate Sustainability Reporting Directive (CSRD), la normativa europea che ridefinisce gli obblighi di rendicontazione delle aziende in ambito ambientale, sociale e di governance (ESG). La CSRD coinvolgerà un numero molto più ampio di aziende rispetto alla precedente Non-Financial Reporting Directive (NFRD), passando da circa 11.700 a 49.000 in tutta Europa. Questo rende fondamentale formare professionisti capaci di gestire queste nuove sfide</w:t>
      </w:r>
      <w:r w:rsidR="0042796B" w:rsidRPr="00E8357D">
        <w:rPr>
          <w:rFonts w:asciiTheme="minorHAnsi" w:hAnsiTheme="minorHAnsi" w:cstheme="minorHAnsi"/>
          <w:i/>
          <w:iCs/>
        </w:rPr>
        <w:t>”</w:t>
      </w:r>
      <w:r w:rsidRPr="00E8357D">
        <w:rPr>
          <w:rFonts w:asciiTheme="minorHAnsi" w:hAnsiTheme="minorHAnsi" w:cstheme="minorHAnsi"/>
          <w:i/>
          <w:iCs/>
        </w:rPr>
        <w:t xml:space="preserve">. </w:t>
      </w:r>
    </w:p>
    <w:p w14:paraId="56C18FC2" w14:textId="4C4FBEF3" w:rsidR="00823660" w:rsidRPr="00CB29D5" w:rsidRDefault="004C10A1" w:rsidP="00823660">
      <w:pPr>
        <w:jc w:val="both"/>
        <w:rPr>
          <w:rFonts w:asciiTheme="minorHAnsi" w:hAnsiTheme="minorHAnsi" w:cstheme="minorHAnsi"/>
        </w:rPr>
      </w:pPr>
      <w:r w:rsidRPr="00E8357D">
        <w:rPr>
          <w:rFonts w:asciiTheme="minorHAnsi" w:hAnsiTheme="minorHAnsi" w:cstheme="minorHAnsi"/>
        </w:rPr>
        <w:t xml:space="preserve">Il Presidente del Corso di Laurea in Economia, Management e Sostenibilità Università degli Studi Suor Orsola Benincasa, </w:t>
      </w:r>
      <w:r w:rsidRPr="00E8357D">
        <w:rPr>
          <w:rFonts w:asciiTheme="minorHAnsi" w:hAnsiTheme="minorHAnsi" w:cstheme="minorHAnsi"/>
          <w:b/>
          <w:bCs/>
        </w:rPr>
        <w:t>Domenico Salvatore</w:t>
      </w:r>
      <w:r w:rsidRPr="00E8357D">
        <w:rPr>
          <w:rFonts w:asciiTheme="minorHAnsi" w:hAnsiTheme="minorHAnsi" w:cstheme="minorHAnsi"/>
        </w:rPr>
        <w:t xml:space="preserve">, ha evidenziato la necessità di un approccio multidisciplinare, che integri competenze specialistiche e capacità di visione d’insieme, per affrontare la complessità della sostenibilità ed ha sottolineato l’importanza di una narrazione che, pur riconoscendo la difficoltà dei problemi, sappia motivare e ispirare all’azione concreta. </w:t>
      </w:r>
      <w:r w:rsidR="00823660">
        <w:rPr>
          <w:rFonts w:asciiTheme="minorHAnsi" w:hAnsiTheme="minorHAnsi" w:cstheme="minorHAnsi"/>
        </w:rPr>
        <w:t xml:space="preserve"> </w:t>
      </w:r>
      <w:r w:rsidR="00823660" w:rsidRPr="00823660">
        <w:rPr>
          <w:rFonts w:asciiTheme="minorHAnsi" w:hAnsiTheme="minorHAnsi" w:cstheme="minorHAnsi"/>
        </w:rPr>
        <w:t xml:space="preserve">Nell’ambito del confronto è stata poi ribadita la necessità di colmare il </w:t>
      </w:r>
      <w:proofErr w:type="gramStart"/>
      <w:r w:rsidR="00823660" w:rsidRPr="00823660">
        <w:rPr>
          <w:rFonts w:asciiTheme="minorHAnsi" w:hAnsiTheme="minorHAnsi" w:cstheme="minorHAnsi"/>
        </w:rPr>
        <w:t>gap</w:t>
      </w:r>
      <w:proofErr w:type="gramEnd"/>
      <w:r w:rsidR="00823660" w:rsidRPr="00823660">
        <w:rPr>
          <w:rFonts w:asciiTheme="minorHAnsi" w:hAnsiTheme="minorHAnsi" w:cstheme="minorHAnsi"/>
        </w:rPr>
        <w:t xml:space="preserve"> di competenze nelle PMI e di integrare strumenti di comunicazione innovativi per diffondere efficacemente la cultura della sostenibilità</w:t>
      </w:r>
      <w:r w:rsidR="00823660">
        <w:rPr>
          <w:rFonts w:asciiTheme="minorHAnsi" w:hAnsiTheme="minorHAnsi" w:cstheme="minorHAnsi"/>
        </w:rPr>
        <w:t xml:space="preserve">. </w:t>
      </w:r>
      <w:r w:rsidR="00823660" w:rsidRPr="00CB29D5">
        <w:rPr>
          <w:rFonts w:asciiTheme="minorHAnsi" w:hAnsiTheme="minorHAnsi" w:cstheme="minorHAnsi"/>
          <w:b/>
          <w:bCs/>
        </w:rPr>
        <w:t>Raffaella Papa</w:t>
      </w:r>
      <w:r w:rsidR="00823660">
        <w:rPr>
          <w:rFonts w:asciiTheme="minorHAnsi" w:hAnsiTheme="minorHAnsi" w:cstheme="minorHAnsi"/>
          <w:b/>
          <w:bCs/>
        </w:rPr>
        <w:t xml:space="preserve">, </w:t>
      </w:r>
      <w:r w:rsidR="00823660">
        <w:rPr>
          <w:rFonts w:asciiTheme="minorHAnsi" w:hAnsiTheme="minorHAnsi" w:cstheme="minorHAnsi"/>
        </w:rPr>
        <w:t>p</w:t>
      </w:r>
      <w:r w:rsidR="00823660" w:rsidRPr="00E8357D">
        <w:rPr>
          <w:rFonts w:asciiTheme="minorHAnsi" w:hAnsiTheme="minorHAnsi" w:cstheme="minorHAnsi"/>
        </w:rPr>
        <w:t>residen</w:t>
      </w:r>
      <w:r w:rsidR="00823660">
        <w:rPr>
          <w:rFonts w:asciiTheme="minorHAnsi" w:hAnsiTheme="minorHAnsi" w:cstheme="minorHAnsi"/>
        </w:rPr>
        <w:t>te Spazio alla Responsabilità/</w:t>
      </w:r>
      <w:proofErr w:type="spellStart"/>
      <w:r w:rsidR="00823660" w:rsidRPr="00E8357D">
        <w:rPr>
          <w:rFonts w:asciiTheme="minorHAnsi" w:hAnsiTheme="minorHAnsi" w:cstheme="minorHAnsi"/>
        </w:rPr>
        <w:t>Intramedia</w:t>
      </w:r>
      <w:proofErr w:type="spellEnd"/>
      <w:r w:rsidR="00823660">
        <w:rPr>
          <w:rFonts w:asciiTheme="minorHAnsi" w:hAnsiTheme="minorHAnsi" w:cstheme="minorHAnsi"/>
        </w:rPr>
        <w:t xml:space="preserve">, </w:t>
      </w:r>
      <w:r w:rsidR="00823660" w:rsidRPr="00CB29D5">
        <w:rPr>
          <w:rFonts w:asciiTheme="minorHAnsi" w:hAnsiTheme="minorHAnsi" w:cstheme="minorHAnsi"/>
        </w:rPr>
        <w:t xml:space="preserve">ha sottolineato </w:t>
      </w:r>
      <w:r w:rsidR="00823660">
        <w:rPr>
          <w:rFonts w:asciiTheme="minorHAnsi" w:hAnsiTheme="minorHAnsi" w:cstheme="minorHAnsi"/>
        </w:rPr>
        <w:t>“</w:t>
      </w:r>
      <w:r w:rsidR="00823660" w:rsidRPr="00823660">
        <w:rPr>
          <w:rFonts w:asciiTheme="minorHAnsi" w:hAnsiTheme="minorHAnsi" w:cstheme="minorHAnsi"/>
          <w:i/>
          <w:iCs/>
        </w:rPr>
        <w:t xml:space="preserve">l'importanza della formazione per accompagnare le PMI verso una cultura imprenditoriale orientata alla transizione digitale, green e just </w:t>
      </w:r>
      <w:proofErr w:type="spellStart"/>
      <w:r w:rsidR="00823660" w:rsidRPr="00823660">
        <w:rPr>
          <w:rFonts w:asciiTheme="minorHAnsi" w:hAnsiTheme="minorHAnsi" w:cstheme="minorHAnsi"/>
          <w:i/>
          <w:iCs/>
        </w:rPr>
        <w:t>transition</w:t>
      </w:r>
      <w:proofErr w:type="spellEnd"/>
      <w:r w:rsidR="00823660">
        <w:rPr>
          <w:rFonts w:asciiTheme="minorHAnsi" w:hAnsiTheme="minorHAnsi" w:cstheme="minorHAnsi"/>
          <w:i/>
          <w:iCs/>
        </w:rPr>
        <w:t>”</w:t>
      </w:r>
      <w:r w:rsidR="00823660" w:rsidRPr="00823660">
        <w:rPr>
          <w:rFonts w:asciiTheme="minorHAnsi" w:hAnsiTheme="minorHAnsi" w:cstheme="minorHAnsi"/>
          <w:i/>
          <w:iCs/>
        </w:rPr>
        <w:t>.</w:t>
      </w:r>
    </w:p>
    <w:p w14:paraId="6B5D5BBA" w14:textId="78F02025" w:rsidR="00823660" w:rsidRPr="00CB29D5" w:rsidRDefault="00823660" w:rsidP="00823660">
      <w:pPr>
        <w:jc w:val="both"/>
        <w:rPr>
          <w:rFonts w:asciiTheme="minorHAnsi" w:hAnsiTheme="minorHAnsi" w:cstheme="minorHAnsi"/>
        </w:rPr>
      </w:pPr>
      <w:r w:rsidRPr="00CB29D5">
        <w:rPr>
          <w:rFonts w:asciiTheme="minorHAnsi" w:hAnsiTheme="minorHAnsi" w:cstheme="minorHAnsi"/>
          <w:b/>
          <w:bCs/>
        </w:rPr>
        <w:lastRenderedPageBreak/>
        <w:t>Mara De Donato</w:t>
      </w:r>
      <w:r>
        <w:rPr>
          <w:rFonts w:asciiTheme="minorHAnsi" w:hAnsiTheme="minorHAnsi" w:cstheme="minorHAnsi"/>
        </w:rPr>
        <w:t>, Responsabile Co</w:t>
      </w:r>
      <w:r w:rsidRPr="00E060F1">
        <w:rPr>
          <w:rFonts w:asciiTheme="minorHAnsi" w:hAnsiTheme="minorHAnsi" w:cstheme="minorHAnsi"/>
        </w:rPr>
        <w:t>municazione e Csr Gori</w:t>
      </w:r>
      <w:r>
        <w:rPr>
          <w:rFonts w:asciiTheme="minorHAnsi" w:hAnsiTheme="minorHAnsi" w:cstheme="minorHAnsi"/>
        </w:rPr>
        <w:t xml:space="preserve">, nonché componente della </w:t>
      </w:r>
      <w:r w:rsidRPr="00823660">
        <w:rPr>
          <w:rFonts w:asciiTheme="minorHAnsi" w:hAnsiTheme="minorHAnsi" w:cstheme="minorHAnsi"/>
        </w:rPr>
        <w:t xml:space="preserve">Commissione di Aggiornamento e Specializzazione Professionale </w:t>
      </w:r>
      <w:r>
        <w:rPr>
          <w:rFonts w:asciiTheme="minorHAnsi" w:hAnsiTheme="minorHAnsi" w:cstheme="minorHAnsi"/>
        </w:rPr>
        <w:t>FERPI</w:t>
      </w:r>
      <w:r w:rsidRPr="00CB29D5">
        <w:rPr>
          <w:rFonts w:asciiTheme="minorHAnsi" w:hAnsiTheme="minorHAnsi" w:cstheme="minorHAnsi"/>
        </w:rPr>
        <w:t xml:space="preserve"> ha evidenziato </w:t>
      </w:r>
      <w:r>
        <w:rPr>
          <w:rFonts w:asciiTheme="minorHAnsi" w:hAnsiTheme="minorHAnsi" w:cstheme="minorHAnsi"/>
        </w:rPr>
        <w:t>“</w:t>
      </w:r>
      <w:r w:rsidRPr="00823660">
        <w:rPr>
          <w:rFonts w:asciiTheme="minorHAnsi" w:hAnsiTheme="minorHAnsi" w:cstheme="minorHAnsi"/>
          <w:i/>
          <w:iCs/>
        </w:rPr>
        <w:t>la necessità di percorsi formativi specifici per affrontare la complessità introdotta dalla nuova direttiva europea CSRD, puntando su una comunicazione che crei attivismo e trasformi la sostenibilità in un vantaggio competitivo</w:t>
      </w:r>
      <w:r>
        <w:rPr>
          <w:rFonts w:asciiTheme="minorHAnsi" w:hAnsiTheme="minorHAnsi" w:cstheme="minorHAnsi"/>
          <w:i/>
          <w:iCs/>
        </w:rPr>
        <w:t>”</w:t>
      </w:r>
      <w:r w:rsidRPr="00CB29D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 la formazione va di pari passo con la digitalizzazione: </w:t>
      </w:r>
      <w:r w:rsidRPr="00CB29D5">
        <w:rPr>
          <w:rFonts w:asciiTheme="minorHAnsi" w:hAnsiTheme="minorHAnsi" w:cstheme="minorHAnsi"/>
          <w:b/>
          <w:bCs/>
        </w:rPr>
        <w:t>Livio Livi</w:t>
      </w:r>
      <w:r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</w:rPr>
        <w:t>co-f</w:t>
      </w:r>
      <w:r w:rsidRPr="00D105E5">
        <w:rPr>
          <w:rFonts w:asciiTheme="minorHAnsi" w:hAnsiTheme="minorHAnsi" w:cstheme="minorHAnsi"/>
        </w:rPr>
        <w:t>ounder Sostenibile Oggi</w:t>
      </w:r>
      <w:r>
        <w:rPr>
          <w:rFonts w:asciiTheme="minorHAnsi" w:hAnsiTheme="minorHAnsi" w:cstheme="minorHAnsi"/>
        </w:rPr>
        <w:t>,</w:t>
      </w:r>
      <w:r w:rsidRPr="00CB29D5">
        <w:rPr>
          <w:rFonts w:asciiTheme="minorHAnsi" w:hAnsiTheme="minorHAnsi" w:cstheme="minorHAnsi"/>
        </w:rPr>
        <w:t xml:space="preserve"> ha illustrato l'uso di strumenti digitali per migliorare la comunicazione aziendale sulla sostenibilità, promuovendo una cultura diffusa.</w:t>
      </w:r>
    </w:p>
    <w:p w14:paraId="00DA6E2E" w14:textId="77777777" w:rsidR="00823660" w:rsidRPr="00E8357D" w:rsidRDefault="00823660" w:rsidP="001E758D">
      <w:pPr>
        <w:rPr>
          <w:rFonts w:asciiTheme="minorHAnsi" w:hAnsiTheme="minorHAnsi" w:cstheme="minorHAnsi"/>
        </w:rPr>
      </w:pPr>
    </w:p>
    <w:p w14:paraId="4C0D3073" w14:textId="73BE6B51" w:rsidR="00E8357D" w:rsidRPr="00E8357D" w:rsidRDefault="004C10A1" w:rsidP="004C7FC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2176426"/>
      <w:r w:rsidRPr="005F051E">
        <w:rPr>
          <w:rFonts w:asciiTheme="minorHAnsi" w:hAnsiTheme="minorHAnsi" w:cstheme="minorHAnsi"/>
          <w:sz w:val="22"/>
          <w:szCs w:val="22"/>
        </w:rPr>
        <w:t xml:space="preserve">Durante la tavola rotonda </w:t>
      </w:r>
      <w:r w:rsidRPr="0052233B">
        <w:rPr>
          <w:rFonts w:asciiTheme="minorHAnsi" w:hAnsiTheme="minorHAnsi" w:cstheme="minorHAnsi"/>
          <w:b/>
          <w:bCs/>
          <w:sz w:val="22"/>
          <w:szCs w:val="22"/>
        </w:rPr>
        <w:t>“Finanza e Sviluppo Sostenibile: motori di crescita per il territorio”</w:t>
      </w:r>
      <w:r w:rsidRPr="005F051E">
        <w:rPr>
          <w:rFonts w:asciiTheme="minorHAnsi" w:hAnsiTheme="minorHAnsi" w:cstheme="minorHAnsi"/>
          <w:sz w:val="22"/>
          <w:szCs w:val="22"/>
        </w:rPr>
        <w:t xml:space="preserve"> è stato evidenziato come la finanza possa essere una leva fondamentale per promuovere una crescita economica sostenibile, capace di generare impatti positivi per il territorio. </w:t>
      </w:r>
      <w:r w:rsidRPr="005F051E">
        <w:rPr>
          <w:rStyle w:val="Enfasigrassetto"/>
          <w:rFonts w:asciiTheme="minorHAnsi" w:hAnsiTheme="minorHAnsi" w:cstheme="minorHAnsi"/>
          <w:sz w:val="22"/>
          <w:szCs w:val="22"/>
        </w:rPr>
        <w:t>A</w:t>
      </w:r>
      <w:r w:rsidRPr="005F051E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medeo </w:t>
      </w:r>
      <w:r w:rsidRPr="005F051E">
        <w:rPr>
          <w:rStyle w:val="Enfasigrassetto"/>
          <w:rFonts w:asciiTheme="minorHAnsi" w:hAnsiTheme="minorHAnsi" w:cstheme="minorHAnsi"/>
          <w:sz w:val="22"/>
          <w:szCs w:val="22"/>
        </w:rPr>
        <w:t>M</w:t>
      </w:r>
      <w:r w:rsidRPr="005F051E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anzo</w:t>
      </w:r>
      <w:r w:rsidRPr="005F051E">
        <w:rPr>
          <w:rFonts w:asciiTheme="minorHAnsi" w:hAnsiTheme="minorHAnsi" w:cstheme="minorHAnsi"/>
          <w:sz w:val="22"/>
          <w:szCs w:val="22"/>
        </w:rPr>
        <w:t xml:space="preserve">, Presidente della Banca di Credito Cooperativo di Napoli, ha sottolineato </w:t>
      </w:r>
      <w:r w:rsidR="00E8357D" w:rsidRPr="00E8357D">
        <w:rPr>
          <w:rFonts w:asciiTheme="minorHAnsi" w:hAnsiTheme="minorHAnsi" w:cstheme="minorHAnsi"/>
          <w:sz w:val="22"/>
          <w:szCs w:val="22"/>
        </w:rPr>
        <w:t>“</w:t>
      </w:r>
      <w:r w:rsidR="00E8357D" w:rsidRPr="00E8357D">
        <w:rPr>
          <w:rFonts w:asciiTheme="minorHAnsi" w:hAnsiTheme="minorHAnsi" w:cstheme="minorHAnsi"/>
          <w:i/>
          <w:iCs/>
          <w:sz w:val="22"/>
          <w:szCs w:val="22"/>
        </w:rPr>
        <w:t>Noi siamo certamente al fianco di chi lavora con l’obiettivo di uno sviluppo che coinvolga in modo completo le realtà che ci circondano. Il Credito Cooperativo è protagonista di questo percorso, mettendo al centro delle proprie azioni la persona e rendendo conto della propria attività alle comunità di riferimento. La nostra è una banca di comunità che raccoglie risorse e le reinveste localmente. Siamo l'unica banca con il nome di Napoli nella propria denominazione, un segno tangibile di un valore che ci impegna a investire nei progetti utili a chi vive e opera qui.”</w:t>
      </w:r>
    </w:p>
    <w:p w14:paraId="127203C2" w14:textId="072B4E75" w:rsidR="004C7FCE" w:rsidRPr="00CB29D5" w:rsidRDefault="004C10A1" w:rsidP="004C7FCE">
      <w:pPr>
        <w:jc w:val="both"/>
        <w:rPr>
          <w:rFonts w:asciiTheme="minorHAnsi" w:hAnsiTheme="minorHAnsi" w:cstheme="minorHAnsi"/>
        </w:rPr>
      </w:pPr>
      <w:r w:rsidRPr="005F051E">
        <w:rPr>
          <w:rFonts w:asciiTheme="minorHAnsi" w:hAnsiTheme="minorHAnsi" w:cstheme="minorHAnsi"/>
        </w:rPr>
        <w:t>Nel dibattito è emersa inoltre la necessità di modelli finanziari che coniughino redditività e impatti sociali e ambientali, coinvolgendo tutti gli stakeholder per favorire un cambio di paradigma verso un'economia realmente sostenibile.</w:t>
      </w:r>
      <w:r w:rsidR="00823660">
        <w:rPr>
          <w:rFonts w:asciiTheme="minorHAnsi" w:hAnsiTheme="minorHAnsi" w:cstheme="minorHAnsi"/>
        </w:rPr>
        <w:t xml:space="preserve"> </w:t>
      </w:r>
      <w:r w:rsidR="00823660" w:rsidRPr="00CB29D5">
        <w:rPr>
          <w:rFonts w:asciiTheme="minorHAnsi" w:hAnsiTheme="minorHAnsi" w:cstheme="minorHAnsi"/>
          <w:b/>
          <w:bCs/>
        </w:rPr>
        <w:t>Alessandro Di Ruocco</w:t>
      </w:r>
      <w:r w:rsidR="00823660">
        <w:rPr>
          <w:rFonts w:asciiTheme="minorHAnsi" w:hAnsiTheme="minorHAnsi" w:cstheme="minorHAnsi"/>
        </w:rPr>
        <w:t xml:space="preserve">, Ceo </w:t>
      </w:r>
      <w:proofErr w:type="spellStart"/>
      <w:r w:rsidR="00823660">
        <w:rPr>
          <w:rFonts w:asciiTheme="minorHAnsi" w:hAnsiTheme="minorHAnsi" w:cstheme="minorHAnsi"/>
        </w:rPr>
        <w:t>Rdr</w:t>
      </w:r>
      <w:proofErr w:type="spellEnd"/>
      <w:r w:rsidR="00823660">
        <w:rPr>
          <w:rFonts w:asciiTheme="minorHAnsi" w:hAnsiTheme="minorHAnsi" w:cstheme="minorHAnsi"/>
        </w:rPr>
        <w:t xml:space="preserve"> </w:t>
      </w:r>
      <w:r w:rsidR="00823660" w:rsidRPr="00E8357D">
        <w:rPr>
          <w:rFonts w:asciiTheme="minorHAnsi" w:hAnsiTheme="minorHAnsi" w:cstheme="minorHAnsi"/>
        </w:rPr>
        <w:t>società benefit</w:t>
      </w:r>
      <w:r w:rsidR="00823660">
        <w:rPr>
          <w:rFonts w:asciiTheme="minorHAnsi" w:hAnsiTheme="minorHAnsi" w:cstheme="minorHAnsi"/>
        </w:rPr>
        <w:t xml:space="preserve">, </w:t>
      </w:r>
      <w:r w:rsidR="00823660" w:rsidRPr="00CB29D5">
        <w:rPr>
          <w:rFonts w:asciiTheme="minorHAnsi" w:hAnsiTheme="minorHAnsi" w:cstheme="minorHAnsi"/>
        </w:rPr>
        <w:t>ha parlato delle società benefit come modello che unisce profitto e impatto positivo su società e ambiente.</w:t>
      </w:r>
      <w:r w:rsidR="004C7FCE">
        <w:rPr>
          <w:rFonts w:asciiTheme="minorHAnsi" w:hAnsiTheme="minorHAnsi" w:cstheme="minorHAnsi"/>
        </w:rPr>
        <w:t xml:space="preserve"> Mentre </w:t>
      </w:r>
      <w:r w:rsidR="004C7FCE" w:rsidRPr="00CB29D5">
        <w:rPr>
          <w:rFonts w:asciiTheme="minorHAnsi" w:hAnsiTheme="minorHAnsi" w:cstheme="minorHAnsi"/>
          <w:b/>
          <w:bCs/>
        </w:rPr>
        <w:t>Maria De Lillo</w:t>
      </w:r>
      <w:r w:rsidR="004C7FCE">
        <w:rPr>
          <w:rFonts w:asciiTheme="minorHAnsi" w:hAnsiTheme="minorHAnsi" w:cstheme="minorHAnsi"/>
          <w:b/>
          <w:bCs/>
        </w:rPr>
        <w:t xml:space="preserve">, </w:t>
      </w:r>
      <w:r w:rsidR="004C7FCE" w:rsidRPr="00746F0E">
        <w:rPr>
          <w:rFonts w:asciiTheme="minorHAnsi" w:hAnsiTheme="minorHAnsi" w:cstheme="minorHAnsi"/>
        </w:rPr>
        <w:t>Ceo</w:t>
      </w:r>
      <w:r w:rsidR="004C7FCE">
        <w:rPr>
          <w:rFonts w:asciiTheme="minorHAnsi" w:hAnsiTheme="minorHAnsi" w:cstheme="minorHAnsi"/>
        </w:rPr>
        <w:t xml:space="preserve"> </w:t>
      </w:r>
      <w:proofErr w:type="spellStart"/>
      <w:r w:rsidR="004C7FCE">
        <w:rPr>
          <w:rFonts w:asciiTheme="minorHAnsi" w:hAnsiTheme="minorHAnsi" w:cstheme="minorHAnsi"/>
        </w:rPr>
        <w:t>Dielle</w:t>
      </w:r>
      <w:proofErr w:type="spellEnd"/>
      <w:r w:rsidR="004C7FCE">
        <w:rPr>
          <w:rFonts w:asciiTheme="minorHAnsi" w:hAnsiTheme="minorHAnsi" w:cstheme="minorHAnsi"/>
        </w:rPr>
        <w:t xml:space="preserve">, </w:t>
      </w:r>
      <w:r w:rsidR="004C7FCE" w:rsidRPr="00CB29D5">
        <w:rPr>
          <w:rFonts w:asciiTheme="minorHAnsi" w:hAnsiTheme="minorHAnsi" w:cstheme="minorHAnsi"/>
        </w:rPr>
        <w:t xml:space="preserve">ha </w:t>
      </w:r>
      <w:r w:rsidR="004C7FCE">
        <w:rPr>
          <w:rFonts w:asciiTheme="minorHAnsi" w:hAnsiTheme="minorHAnsi" w:cstheme="minorHAnsi"/>
        </w:rPr>
        <w:t xml:space="preserve">rappresentato le proprie </w:t>
      </w:r>
      <w:r w:rsidR="004C7FCE" w:rsidRPr="00CB29D5">
        <w:rPr>
          <w:rFonts w:asciiTheme="minorHAnsi" w:hAnsiTheme="minorHAnsi" w:cstheme="minorHAnsi"/>
        </w:rPr>
        <w:t xml:space="preserve">strategie </w:t>
      </w:r>
      <w:proofErr w:type="spellStart"/>
      <w:r w:rsidR="004C7FCE" w:rsidRPr="00CB29D5">
        <w:rPr>
          <w:rFonts w:asciiTheme="minorHAnsi" w:hAnsiTheme="minorHAnsi" w:cstheme="minorHAnsi"/>
        </w:rPr>
        <w:t>sostenibil</w:t>
      </w:r>
      <w:proofErr w:type="spellEnd"/>
      <w:r w:rsidR="004C7FCE" w:rsidRPr="00CB29D5">
        <w:rPr>
          <w:rFonts w:asciiTheme="minorHAnsi" w:hAnsiTheme="minorHAnsi" w:cstheme="minorHAnsi"/>
        </w:rPr>
        <w:t>, che includono assunzioni mirate e partecipazione a bandi per agevolazioni fiscali.</w:t>
      </w:r>
    </w:p>
    <w:p w14:paraId="03992D03" w14:textId="3DAE5A0C" w:rsidR="001E758D" w:rsidRPr="004C7FCE" w:rsidRDefault="001E758D" w:rsidP="004C7FC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C7FCE">
        <w:rPr>
          <w:rFonts w:asciiTheme="minorHAnsi" w:hAnsiTheme="minorHAnsi" w:cstheme="minorHAnsi"/>
          <w:bCs/>
          <w:i/>
          <w:iCs/>
          <w:sz w:val="22"/>
          <w:szCs w:val="22"/>
        </w:rPr>
        <w:t>“I professionisti</w:t>
      </w:r>
      <w:r w:rsidRPr="001E758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ha rimarcato </w:t>
      </w:r>
      <w:r w:rsidRPr="00CB29D5">
        <w:rPr>
          <w:rFonts w:asciiTheme="minorHAnsi" w:hAnsiTheme="minorHAnsi" w:cstheme="minorHAnsi"/>
          <w:b/>
          <w:bCs/>
          <w:sz w:val="22"/>
          <w:szCs w:val="22"/>
        </w:rPr>
        <w:t>Marilena Nasti</w:t>
      </w:r>
      <w:r>
        <w:rPr>
          <w:rFonts w:asciiTheme="minorHAnsi" w:hAnsiTheme="minorHAnsi" w:cstheme="minorHAnsi"/>
          <w:bCs/>
          <w:sz w:val="22"/>
          <w:szCs w:val="22"/>
        </w:rPr>
        <w:t>, consigliere delegato dell’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Odcec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di Napoli - </w:t>
      </w:r>
      <w:r w:rsidRPr="004C7FC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hanno a cuore non solo i temi finanziari delle aziende, sappiamo quanto è importante parlare anche di reporting. Le aziende che investono in responsabilità sociale e sostenibilità verranno premiate sul medio e lungo termine. </w:t>
      </w:r>
      <w:r w:rsidR="004C7FCE" w:rsidRPr="004C7FCE">
        <w:rPr>
          <w:rFonts w:asciiTheme="minorHAnsi" w:hAnsiTheme="minorHAnsi" w:cstheme="minorHAnsi"/>
          <w:bCs/>
          <w:i/>
          <w:iCs/>
          <w:sz w:val="22"/>
          <w:szCs w:val="22"/>
        </w:rPr>
        <w:t>È</w:t>
      </w:r>
      <w:r w:rsidRPr="004C7FC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necessario che le aziende imparino a comunicare le loro proiezioni, i loro investimenti in temi sostenibili che siano monitorabili secondo un sistema di controllo”.  </w:t>
      </w:r>
    </w:p>
    <w:bookmarkEnd w:id="0"/>
    <w:p w14:paraId="0A21FD1D" w14:textId="77777777" w:rsidR="0052233B" w:rsidRDefault="0052233B" w:rsidP="004C7FCE">
      <w:pPr>
        <w:jc w:val="both"/>
        <w:rPr>
          <w:rFonts w:asciiTheme="minorHAnsi" w:hAnsiTheme="minorHAnsi" w:cstheme="minorHAnsi"/>
        </w:rPr>
      </w:pPr>
    </w:p>
    <w:p w14:paraId="24EB3A83" w14:textId="6EC4ACB1" w:rsidR="003C71C1" w:rsidRPr="003C71C1" w:rsidRDefault="0003448B" w:rsidP="004C7FCE">
      <w:pPr>
        <w:jc w:val="both"/>
        <w:rPr>
          <w:rFonts w:asciiTheme="minorHAnsi" w:hAnsiTheme="minorHAnsi" w:cstheme="minorHAnsi"/>
          <w:i/>
          <w:iCs/>
        </w:rPr>
      </w:pPr>
      <w:r w:rsidRPr="00E8357D">
        <w:rPr>
          <w:rFonts w:asciiTheme="minorHAnsi" w:hAnsiTheme="minorHAnsi" w:cstheme="minorHAnsi"/>
        </w:rPr>
        <w:t xml:space="preserve">L’ultimo confronto su </w:t>
      </w:r>
      <w:r w:rsidRPr="00E8357D">
        <w:rPr>
          <w:rFonts w:asciiTheme="minorHAnsi" w:hAnsiTheme="minorHAnsi" w:cstheme="minorHAnsi"/>
          <w:b/>
          <w:bCs/>
        </w:rPr>
        <w:t xml:space="preserve">"Innovazione e Sostenibilità” </w:t>
      </w:r>
      <w:r w:rsidRPr="00E8357D">
        <w:rPr>
          <w:rFonts w:asciiTheme="minorHAnsi" w:hAnsiTheme="minorHAnsi" w:cstheme="minorHAnsi"/>
        </w:rPr>
        <w:t xml:space="preserve">ha avuto un focus particolare sulla </w:t>
      </w:r>
      <w:r w:rsidRPr="00E8357D">
        <w:rPr>
          <w:rFonts w:asciiTheme="minorHAnsi" w:hAnsiTheme="minorHAnsi" w:cstheme="minorHAnsi"/>
          <w:b/>
          <w:bCs/>
        </w:rPr>
        <w:t>mobilità sostenibile</w:t>
      </w:r>
      <w:r w:rsidRPr="00E8357D">
        <w:rPr>
          <w:rFonts w:asciiTheme="minorHAnsi" w:hAnsiTheme="minorHAnsi" w:cstheme="minorHAnsi"/>
        </w:rPr>
        <w:t xml:space="preserve">. </w:t>
      </w:r>
      <w:r w:rsidR="002F06D4" w:rsidRPr="005F051E">
        <w:rPr>
          <w:rFonts w:asciiTheme="minorHAnsi" w:hAnsiTheme="minorHAnsi" w:cstheme="minorHAnsi"/>
        </w:rPr>
        <w:t xml:space="preserve">È emerso come innovazione e sostenibilità siano elementi chiave per lo sviluppo delle infrastrutture e dei servizi. </w:t>
      </w:r>
      <w:r w:rsidR="001D42D9" w:rsidRPr="00E060F1">
        <w:rPr>
          <w:rFonts w:asciiTheme="minorHAnsi" w:hAnsiTheme="minorHAnsi" w:cstheme="minorHAnsi"/>
          <w:b/>
          <w:bCs/>
        </w:rPr>
        <w:t>Francesco Favo</w:t>
      </w:r>
      <w:r w:rsidR="001D42D9">
        <w:rPr>
          <w:rFonts w:asciiTheme="minorHAnsi" w:hAnsiTheme="minorHAnsi" w:cstheme="minorHAnsi"/>
        </w:rPr>
        <w:t xml:space="preserve">, Direttore Generale di </w:t>
      </w:r>
      <w:r w:rsidR="002F06D4" w:rsidRPr="005F051E">
        <w:rPr>
          <w:rFonts w:asciiTheme="minorHAnsi" w:hAnsiTheme="minorHAnsi" w:cstheme="minorHAnsi"/>
        </w:rPr>
        <w:t>A</w:t>
      </w:r>
      <w:r w:rsidR="00065DC8" w:rsidRPr="005F051E">
        <w:rPr>
          <w:rFonts w:asciiTheme="minorHAnsi" w:hAnsiTheme="minorHAnsi" w:cstheme="minorHAnsi"/>
        </w:rPr>
        <w:t>nm</w:t>
      </w:r>
      <w:r w:rsidR="002F06D4" w:rsidRPr="005F051E">
        <w:rPr>
          <w:rFonts w:asciiTheme="minorHAnsi" w:hAnsiTheme="minorHAnsi" w:cstheme="minorHAnsi"/>
        </w:rPr>
        <w:t xml:space="preserve"> Napoli, ha sottolineato </w:t>
      </w:r>
      <w:r w:rsidR="004C7FCE">
        <w:rPr>
          <w:rFonts w:asciiTheme="minorHAnsi" w:hAnsiTheme="minorHAnsi" w:cstheme="minorHAnsi"/>
        </w:rPr>
        <w:t>“</w:t>
      </w:r>
      <w:r w:rsidR="002F06D4" w:rsidRPr="004C7FCE">
        <w:rPr>
          <w:rFonts w:asciiTheme="minorHAnsi" w:hAnsiTheme="minorHAnsi" w:cstheme="minorHAnsi"/>
          <w:i/>
          <w:iCs/>
        </w:rPr>
        <w:t>il ruolo dell’innovazione non solo come strumento per migliorare modelli di business sostenibili, ma anche come leva per promuovere un’innovazione culturale che trasformi il rapporto tra aziende e territorio</w:t>
      </w:r>
      <w:r w:rsidR="004C7FCE">
        <w:rPr>
          <w:rFonts w:asciiTheme="minorHAnsi" w:hAnsiTheme="minorHAnsi" w:cstheme="minorHAnsi"/>
          <w:i/>
          <w:iCs/>
        </w:rPr>
        <w:t>”</w:t>
      </w:r>
      <w:r w:rsidR="002F06D4" w:rsidRPr="005F051E">
        <w:rPr>
          <w:rFonts w:asciiTheme="minorHAnsi" w:hAnsiTheme="minorHAnsi" w:cstheme="minorHAnsi"/>
        </w:rPr>
        <w:t xml:space="preserve">. </w:t>
      </w:r>
      <w:r w:rsidR="001D42D9" w:rsidRPr="00E060F1">
        <w:rPr>
          <w:rFonts w:asciiTheme="minorHAnsi" w:hAnsiTheme="minorHAnsi" w:cstheme="minorHAnsi"/>
          <w:b/>
          <w:bCs/>
        </w:rPr>
        <w:t>Arnaldo Musto</w:t>
      </w:r>
      <w:r w:rsidR="001D42D9">
        <w:rPr>
          <w:rFonts w:asciiTheme="minorHAnsi" w:hAnsiTheme="minorHAnsi" w:cstheme="minorHAnsi"/>
        </w:rPr>
        <w:t>, C</w:t>
      </w:r>
      <w:r w:rsidR="00E060F1">
        <w:rPr>
          <w:rFonts w:asciiTheme="minorHAnsi" w:hAnsiTheme="minorHAnsi" w:cstheme="minorHAnsi"/>
        </w:rPr>
        <w:t>FO</w:t>
      </w:r>
      <w:r w:rsidR="001D42D9">
        <w:rPr>
          <w:rFonts w:asciiTheme="minorHAnsi" w:hAnsiTheme="minorHAnsi" w:cstheme="minorHAnsi"/>
        </w:rPr>
        <w:t xml:space="preserve"> </w:t>
      </w:r>
      <w:r w:rsidR="002F06D4" w:rsidRPr="005F051E">
        <w:rPr>
          <w:rFonts w:asciiTheme="minorHAnsi" w:hAnsiTheme="minorHAnsi" w:cstheme="minorHAnsi"/>
        </w:rPr>
        <w:t xml:space="preserve">di Tangenziale di Napoli, </w:t>
      </w:r>
      <w:r w:rsidR="003C71C1" w:rsidRPr="003C71C1">
        <w:rPr>
          <w:rFonts w:asciiTheme="minorHAnsi" w:hAnsiTheme="minorHAnsi" w:cstheme="minorHAnsi"/>
        </w:rPr>
        <w:t xml:space="preserve">ha condiviso l'impegno della società per l'innovazione e la sostenibilità: </w:t>
      </w:r>
      <w:r w:rsidR="003C71C1" w:rsidRPr="003C71C1">
        <w:rPr>
          <w:rFonts w:asciiTheme="minorHAnsi" w:hAnsiTheme="minorHAnsi" w:cstheme="minorHAnsi"/>
          <w:i/>
          <w:iCs/>
        </w:rPr>
        <w:t>“Gestendo un'infrastruttura che attraversa la città da est a ovest, con i suoi 14 svincoli che per di più di 20 km si inseriscono nel tessuto urbano, stiamo portando avanti progetti di digitalizzazione e tecnologia per una mobilità che risponda in modo concreto alle esigenze di sostenibilità e sicurezza di uno dei nodi più trafficati del Paese".</w:t>
      </w:r>
    </w:p>
    <w:p w14:paraId="360CC619" w14:textId="4239BD16" w:rsidR="002F06D4" w:rsidRDefault="002F06D4" w:rsidP="004C7FCE">
      <w:pPr>
        <w:jc w:val="both"/>
        <w:rPr>
          <w:rFonts w:asciiTheme="minorHAnsi" w:hAnsiTheme="minorHAnsi" w:cstheme="minorHAnsi"/>
        </w:rPr>
      </w:pPr>
      <w:r w:rsidRPr="005F051E">
        <w:rPr>
          <w:rFonts w:asciiTheme="minorHAnsi" w:hAnsiTheme="minorHAnsi" w:cstheme="minorHAnsi"/>
        </w:rPr>
        <w:t xml:space="preserve">Entrambi hanno sottolineato la responsabilità delle aziende della mobilità nel guidare la transizione verso un sistema urbano più efficiente e sostenibile. </w:t>
      </w:r>
    </w:p>
    <w:p w14:paraId="2B8F2789" w14:textId="57A864AB" w:rsidR="00052E0C" w:rsidRDefault="002F06D4" w:rsidP="004C7FCE">
      <w:pPr>
        <w:jc w:val="both"/>
        <w:rPr>
          <w:rFonts w:asciiTheme="minorHAnsi" w:hAnsiTheme="minorHAnsi" w:cstheme="minorHAnsi"/>
          <w:i/>
          <w:iCs/>
        </w:rPr>
      </w:pPr>
      <w:r w:rsidRPr="005F051E">
        <w:rPr>
          <w:rFonts w:asciiTheme="minorHAnsi" w:hAnsiTheme="minorHAnsi" w:cstheme="minorHAnsi"/>
        </w:rPr>
        <w:t>La discussione ha evidenziato come l’integrazione tra innovazione e sostenibilità sia ormai imprescindibile per affrontare le sfide globali e locali, con progetti concreti che non solo migliorano l’efficienza, ma promuovono il rispetto per l’ambiente e il benessere delle comunità</w:t>
      </w:r>
      <w:r w:rsidR="005F051E">
        <w:rPr>
          <w:rFonts w:asciiTheme="minorHAnsi" w:hAnsiTheme="minorHAnsi" w:cstheme="minorHAnsi"/>
        </w:rPr>
        <w:t>.</w:t>
      </w:r>
      <w:r w:rsidR="00E54232">
        <w:rPr>
          <w:rFonts w:asciiTheme="minorHAnsi" w:hAnsiTheme="minorHAnsi" w:cstheme="minorHAnsi"/>
        </w:rPr>
        <w:t xml:space="preserve"> </w:t>
      </w:r>
      <w:r w:rsidR="005F051E">
        <w:rPr>
          <w:rFonts w:asciiTheme="minorHAnsi" w:hAnsiTheme="minorHAnsi" w:cstheme="minorHAnsi"/>
        </w:rPr>
        <w:t xml:space="preserve">Si tratta </w:t>
      </w:r>
      <w:r w:rsidR="00E54232">
        <w:rPr>
          <w:rFonts w:asciiTheme="minorHAnsi" w:hAnsiTheme="minorHAnsi" w:cstheme="minorHAnsi"/>
        </w:rPr>
        <w:t>di sistemi</w:t>
      </w:r>
      <w:r w:rsidR="0007332A" w:rsidRPr="005F051E">
        <w:rPr>
          <w:rFonts w:asciiTheme="minorHAnsi" w:hAnsiTheme="minorHAnsi" w:cstheme="minorHAnsi"/>
        </w:rPr>
        <w:t xml:space="preserve"> di mobilità intermodale che consenta</w:t>
      </w:r>
      <w:r w:rsidR="005F051E">
        <w:rPr>
          <w:rFonts w:asciiTheme="minorHAnsi" w:hAnsiTheme="minorHAnsi" w:cstheme="minorHAnsi"/>
        </w:rPr>
        <w:t>no</w:t>
      </w:r>
      <w:r w:rsidR="0007332A" w:rsidRPr="005F051E">
        <w:rPr>
          <w:rFonts w:asciiTheme="minorHAnsi" w:hAnsiTheme="minorHAnsi" w:cstheme="minorHAnsi"/>
        </w:rPr>
        <w:t xml:space="preserve"> di abbattere le emissioni inquinanti</w:t>
      </w:r>
      <w:r w:rsidR="005F051E">
        <w:rPr>
          <w:rFonts w:asciiTheme="minorHAnsi" w:hAnsiTheme="minorHAnsi" w:cstheme="minorHAnsi"/>
        </w:rPr>
        <w:t>,</w:t>
      </w:r>
      <w:r w:rsidR="0007332A" w:rsidRPr="005F051E">
        <w:rPr>
          <w:rFonts w:asciiTheme="minorHAnsi" w:hAnsiTheme="minorHAnsi" w:cstheme="minorHAnsi"/>
        </w:rPr>
        <w:t xml:space="preserve"> come sollevato da </w:t>
      </w:r>
      <w:r w:rsidR="0007332A" w:rsidRPr="005F051E">
        <w:rPr>
          <w:rFonts w:asciiTheme="minorHAnsi" w:hAnsiTheme="minorHAnsi" w:cstheme="minorHAnsi"/>
          <w:b/>
          <w:bCs/>
        </w:rPr>
        <w:t>Eliseo Cuccaro</w:t>
      </w:r>
      <w:r w:rsidR="0007332A" w:rsidRPr="005F051E">
        <w:rPr>
          <w:rFonts w:asciiTheme="minorHAnsi" w:hAnsiTheme="minorHAnsi" w:cstheme="minorHAnsi"/>
        </w:rPr>
        <w:t xml:space="preserve">, CEO di </w:t>
      </w:r>
      <w:proofErr w:type="spellStart"/>
      <w:r w:rsidR="0007332A" w:rsidRPr="005F051E">
        <w:rPr>
          <w:rFonts w:asciiTheme="minorHAnsi" w:hAnsiTheme="minorHAnsi" w:cstheme="minorHAnsi"/>
        </w:rPr>
        <w:t>A</w:t>
      </w:r>
      <w:r w:rsidR="00823660">
        <w:rPr>
          <w:rFonts w:asciiTheme="minorHAnsi" w:hAnsiTheme="minorHAnsi" w:cstheme="minorHAnsi"/>
        </w:rPr>
        <w:t>l</w:t>
      </w:r>
      <w:r w:rsidR="0007332A" w:rsidRPr="005F051E">
        <w:rPr>
          <w:rFonts w:asciiTheme="minorHAnsi" w:hAnsiTheme="minorHAnsi" w:cstheme="minorHAnsi"/>
        </w:rPr>
        <w:t>ilauro</w:t>
      </w:r>
      <w:proofErr w:type="spellEnd"/>
      <w:r w:rsidR="004C7FCE">
        <w:rPr>
          <w:rFonts w:asciiTheme="minorHAnsi" w:hAnsiTheme="minorHAnsi" w:cstheme="minorHAnsi"/>
        </w:rPr>
        <w:t>,</w:t>
      </w:r>
      <w:r w:rsidR="005F051E">
        <w:rPr>
          <w:rFonts w:asciiTheme="minorHAnsi" w:hAnsiTheme="minorHAnsi" w:cstheme="minorHAnsi"/>
        </w:rPr>
        <w:t xml:space="preserve"> </w:t>
      </w:r>
      <w:r w:rsidR="0052233B">
        <w:rPr>
          <w:rFonts w:asciiTheme="minorHAnsi" w:hAnsiTheme="minorHAnsi" w:cstheme="minorHAnsi"/>
        </w:rPr>
        <w:t xml:space="preserve">che </w:t>
      </w:r>
      <w:r w:rsidR="0052233B" w:rsidRPr="00CB29D5">
        <w:rPr>
          <w:rFonts w:asciiTheme="minorHAnsi" w:hAnsiTheme="minorHAnsi" w:cstheme="minorHAnsi"/>
        </w:rPr>
        <w:t xml:space="preserve">ha presentato il catamarano Giove Jet di </w:t>
      </w:r>
      <w:proofErr w:type="spellStart"/>
      <w:r w:rsidR="0052233B" w:rsidRPr="00CB29D5">
        <w:rPr>
          <w:rFonts w:asciiTheme="minorHAnsi" w:hAnsiTheme="minorHAnsi" w:cstheme="minorHAnsi"/>
        </w:rPr>
        <w:t>Alilauro</w:t>
      </w:r>
      <w:proofErr w:type="spellEnd"/>
      <w:r w:rsidR="0052233B" w:rsidRPr="00CB29D5">
        <w:rPr>
          <w:rFonts w:asciiTheme="minorHAnsi" w:hAnsiTheme="minorHAnsi" w:cstheme="minorHAnsi"/>
        </w:rPr>
        <w:t>, che riduce del 75% le emissioni</w:t>
      </w:r>
      <w:r w:rsidR="0052233B">
        <w:rPr>
          <w:rFonts w:asciiTheme="minorHAnsi" w:hAnsiTheme="minorHAnsi" w:cstheme="minorHAnsi"/>
        </w:rPr>
        <w:t xml:space="preserve"> </w:t>
      </w:r>
      <w:r w:rsidR="0052233B" w:rsidRPr="0052233B">
        <w:rPr>
          <w:rFonts w:asciiTheme="minorHAnsi" w:hAnsiTheme="minorHAnsi" w:cstheme="minorHAnsi"/>
          <w:i/>
          <w:iCs/>
        </w:rPr>
        <w:t>“promuovendo un trasporto sostenibile ed intermodale”.</w:t>
      </w:r>
      <w:r w:rsidR="0052233B">
        <w:rPr>
          <w:rFonts w:asciiTheme="minorHAnsi" w:hAnsiTheme="minorHAnsi" w:cstheme="minorHAnsi"/>
          <w:i/>
          <w:iCs/>
        </w:rPr>
        <w:t xml:space="preserve"> </w:t>
      </w:r>
      <w:r w:rsidR="0052233B">
        <w:rPr>
          <w:rFonts w:asciiTheme="minorHAnsi" w:hAnsiTheme="minorHAnsi" w:cstheme="minorHAnsi"/>
        </w:rPr>
        <w:t xml:space="preserve">Ma anche </w:t>
      </w:r>
      <w:r w:rsidR="005F051E">
        <w:rPr>
          <w:rFonts w:asciiTheme="minorHAnsi" w:hAnsiTheme="minorHAnsi" w:cstheme="minorHAnsi"/>
        </w:rPr>
        <w:t>di sistemi integrati per tecnologia nella vita delle persone,</w:t>
      </w:r>
      <w:r w:rsidR="0052233B">
        <w:rPr>
          <w:rFonts w:asciiTheme="minorHAnsi" w:hAnsiTheme="minorHAnsi" w:cstheme="minorHAnsi"/>
        </w:rPr>
        <w:t xml:space="preserve"> a beneficio proprio delle comunità,</w:t>
      </w:r>
      <w:r w:rsidR="005F051E">
        <w:rPr>
          <w:rFonts w:asciiTheme="minorHAnsi" w:hAnsiTheme="minorHAnsi" w:cstheme="minorHAnsi"/>
        </w:rPr>
        <w:t xml:space="preserve"> come quelli presentati da </w:t>
      </w:r>
      <w:r w:rsidR="005F051E" w:rsidRPr="00DB6E3A">
        <w:rPr>
          <w:rFonts w:asciiTheme="minorHAnsi" w:hAnsiTheme="minorHAnsi" w:cstheme="minorHAnsi"/>
          <w:b/>
          <w:bCs/>
        </w:rPr>
        <w:t xml:space="preserve">Andrea Carlo </w:t>
      </w:r>
      <w:r w:rsidR="005F051E" w:rsidRPr="00D105E5">
        <w:rPr>
          <w:rFonts w:asciiTheme="minorHAnsi" w:hAnsiTheme="minorHAnsi" w:cstheme="minorHAnsi"/>
          <w:b/>
          <w:bCs/>
        </w:rPr>
        <w:t>Razeto</w:t>
      </w:r>
      <w:r w:rsidR="005F051E" w:rsidRPr="00D105E5">
        <w:rPr>
          <w:rFonts w:asciiTheme="minorHAnsi" w:hAnsiTheme="minorHAnsi" w:cstheme="minorHAnsi"/>
        </w:rPr>
        <w:t xml:space="preserve">, Coordinatore dell’Oscar di Bilancio e Direttore CSR e Sostenibilità di Hitachi </w:t>
      </w:r>
      <w:proofErr w:type="spellStart"/>
      <w:r w:rsidR="005F051E" w:rsidRPr="00D105E5">
        <w:rPr>
          <w:rFonts w:asciiTheme="minorHAnsi" w:hAnsiTheme="minorHAnsi" w:cstheme="minorHAnsi"/>
        </w:rPr>
        <w:t>Rail</w:t>
      </w:r>
      <w:proofErr w:type="spellEnd"/>
      <w:r w:rsidR="005F051E" w:rsidRPr="00D105E5">
        <w:rPr>
          <w:rFonts w:asciiTheme="minorHAnsi" w:hAnsiTheme="minorHAnsi" w:cstheme="minorHAnsi"/>
        </w:rPr>
        <w:t xml:space="preserve"> Group. </w:t>
      </w:r>
      <w:r w:rsidR="00052E0C" w:rsidRPr="00D105E5">
        <w:rPr>
          <w:rFonts w:asciiTheme="minorHAnsi" w:hAnsiTheme="minorHAnsi" w:cstheme="minorHAnsi"/>
        </w:rPr>
        <w:t xml:space="preserve">E sul tema è intervenuto anche </w:t>
      </w:r>
      <w:r w:rsidR="00052E0C" w:rsidRPr="00065DC8">
        <w:rPr>
          <w:rFonts w:asciiTheme="minorHAnsi" w:hAnsiTheme="minorHAnsi" w:cstheme="minorHAnsi"/>
          <w:b/>
        </w:rPr>
        <w:t>Davide</w:t>
      </w:r>
      <w:r w:rsidR="00052E0C" w:rsidRPr="00D105E5">
        <w:rPr>
          <w:rFonts w:asciiTheme="minorHAnsi" w:hAnsiTheme="minorHAnsi" w:cstheme="minorHAnsi"/>
        </w:rPr>
        <w:t xml:space="preserve"> </w:t>
      </w:r>
      <w:r w:rsidR="00052E0C" w:rsidRPr="00E8357D">
        <w:rPr>
          <w:rFonts w:asciiTheme="minorHAnsi" w:hAnsiTheme="minorHAnsi" w:cstheme="minorHAnsi"/>
          <w:b/>
          <w:bCs/>
        </w:rPr>
        <w:t>Tassi</w:t>
      </w:r>
      <w:r w:rsidR="00052E0C" w:rsidRPr="00D105E5">
        <w:rPr>
          <w:rFonts w:asciiTheme="minorHAnsi" w:hAnsiTheme="minorHAnsi" w:cstheme="minorHAnsi"/>
        </w:rPr>
        <w:t xml:space="preserve">, Head of </w:t>
      </w:r>
      <w:proofErr w:type="spellStart"/>
      <w:r w:rsidR="00052E0C" w:rsidRPr="00D105E5">
        <w:rPr>
          <w:rFonts w:asciiTheme="minorHAnsi" w:hAnsiTheme="minorHAnsi" w:cstheme="minorHAnsi"/>
        </w:rPr>
        <w:t>Sustainability</w:t>
      </w:r>
      <w:proofErr w:type="spellEnd"/>
      <w:r w:rsidR="00052E0C" w:rsidRPr="00D105E5">
        <w:rPr>
          <w:rFonts w:asciiTheme="minorHAnsi" w:hAnsiTheme="minorHAnsi" w:cstheme="minorHAnsi"/>
        </w:rPr>
        <w:t xml:space="preserve"> di E</w:t>
      </w:r>
      <w:r w:rsidR="00065DC8" w:rsidRPr="00D105E5">
        <w:rPr>
          <w:rFonts w:asciiTheme="minorHAnsi" w:hAnsiTheme="minorHAnsi" w:cstheme="minorHAnsi"/>
        </w:rPr>
        <w:t>nav</w:t>
      </w:r>
      <w:r w:rsidR="00052E0C" w:rsidRPr="00D105E5">
        <w:rPr>
          <w:rFonts w:asciiTheme="minorHAnsi" w:hAnsiTheme="minorHAnsi" w:cstheme="minorHAnsi"/>
        </w:rPr>
        <w:t xml:space="preserve"> Group </w:t>
      </w:r>
      <w:r w:rsidR="00625660" w:rsidRPr="00D105E5">
        <w:rPr>
          <w:rFonts w:asciiTheme="minorHAnsi" w:hAnsiTheme="minorHAnsi" w:cstheme="minorHAnsi"/>
        </w:rPr>
        <w:t xml:space="preserve">sottolineando </w:t>
      </w:r>
      <w:r w:rsidR="0090211D" w:rsidRPr="00D105E5">
        <w:rPr>
          <w:rFonts w:asciiTheme="minorHAnsi" w:hAnsiTheme="minorHAnsi" w:cstheme="minorHAnsi"/>
        </w:rPr>
        <w:t>come E</w:t>
      </w:r>
      <w:r w:rsidR="00065DC8" w:rsidRPr="00D105E5">
        <w:rPr>
          <w:rFonts w:asciiTheme="minorHAnsi" w:hAnsiTheme="minorHAnsi" w:cstheme="minorHAnsi"/>
        </w:rPr>
        <w:t>nav</w:t>
      </w:r>
      <w:r w:rsidR="0090211D" w:rsidRPr="00D105E5">
        <w:rPr>
          <w:rFonts w:asciiTheme="minorHAnsi" w:hAnsiTheme="minorHAnsi" w:cstheme="minorHAnsi"/>
        </w:rPr>
        <w:t xml:space="preserve"> abbia saputo sviluppare progetti altamente innovativi che stanno consentendo un abbattimento significativo delle emissioni del trasporto aereo. Tassi ha</w:t>
      </w:r>
      <w:r w:rsidR="00052E0C" w:rsidRPr="00D105E5">
        <w:rPr>
          <w:rFonts w:asciiTheme="minorHAnsi" w:hAnsiTheme="minorHAnsi" w:cstheme="minorHAnsi"/>
        </w:rPr>
        <w:t xml:space="preserve"> altresì </w:t>
      </w:r>
      <w:r w:rsidR="00625660" w:rsidRPr="00D105E5">
        <w:rPr>
          <w:rFonts w:asciiTheme="minorHAnsi" w:hAnsiTheme="minorHAnsi" w:cstheme="minorHAnsi"/>
        </w:rPr>
        <w:t>rappresentato “</w:t>
      </w:r>
      <w:r w:rsidR="0090211D" w:rsidRPr="00D105E5">
        <w:rPr>
          <w:rFonts w:asciiTheme="minorHAnsi" w:hAnsiTheme="minorHAnsi" w:cstheme="minorHAnsi"/>
          <w:i/>
          <w:iCs/>
        </w:rPr>
        <w:t xml:space="preserve">l’importanza di rendere comprensibili i concetti della sostenibilità a tutte le </w:t>
      </w:r>
      <w:r w:rsidR="0090211D" w:rsidRPr="00D105E5">
        <w:rPr>
          <w:rFonts w:asciiTheme="minorHAnsi" w:hAnsiTheme="minorHAnsi" w:cstheme="minorHAnsi"/>
          <w:i/>
          <w:iCs/>
        </w:rPr>
        <w:lastRenderedPageBreak/>
        <w:t xml:space="preserve">generazioni e la necessità di stabilire con i più giovani un dialogo trasparente e costruttivo; il podcast Storie Insostenibili e il Bilancio Generazionale </w:t>
      </w:r>
      <w:r w:rsidR="00A76407" w:rsidRPr="00D105E5">
        <w:rPr>
          <w:rFonts w:asciiTheme="minorHAnsi" w:hAnsiTheme="minorHAnsi" w:cstheme="minorHAnsi"/>
          <w:i/>
          <w:iCs/>
        </w:rPr>
        <w:t>sviluppati da ENAV vanno proprio in questa direzione</w:t>
      </w:r>
      <w:r w:rsidR="00625660" w:rsidRPr="00D105E5">
        <w:rPr>
          <w:rFonts w:asciiTheme="minorHAnsi" w:hAnsiTheme="minorHAnsi" w:cstheme="minorHAnsi"/>
          <w:i/>
          <w:iCs/>
        </w:rPr>
        <w:t>”</w:t>
      </w:r>
      <w:r w:rsidR="004C7FCE">
        <w:rPr>
          <w:rFonts w:asciiTheme="minorHAnsi" w:hAnsiTheme="minorHAnsi" w:cstheme="minorHAnsi"/>
          <w:i/>
          <w:iCs/>
        </w:rPr>
        <w:t>.</w:t>
      </w:r>
    </w:p>
    <w:p w14:paraId="53F4B845" w14:textId="77777777" w:rsidR="00823660" w:rsidRPr="00E8357D" w:rsidRDefault="00823660" w:rsidP="001E758D">
      <w:pPr>
        <w:rPr>
          <w:rFonts w:asciiTheme="minorHAnsi" w:hAnsiTheme="minorHAnsi" w:cstheme="minorHAnsi"/>
          <w:i/>
          <w:iCs/>
        </w:rPr>
      </w:pPr>
    </w:p>
    <w:p w14:paraId="1F088D22" w14:textId="144E1B51" w:rsidR="0002406C" w:rsidRPr="00D105E5" w:rsidRDefault="00052E0C" w:rsidP="004C7FCE">
      <w:pPr>
        <w:jc w:val="both"/>
        <w:rPr>
          <w:rFonts w:asciiTheme="minorHAnsi" w:hAnsiTheme="minorHAnsi" w:cstheme="minorHAnsi"/>
        </w:rPr>
      </w:pPr>
      <w:r w:rsidRPr="00D105E5">
        <w:rPr>
          <w:rFonts w:asciiTheme="minorHAnsi" w:hAnsiTheme="minorHAnsi" w:cstheme="minorHAnsi"/>
          <w:i/>
          <w:iCs/>
        </w:rPr>
        <w:t>“</w:t>
      </w:r>
      <w:r w:rsidR="005F051E" w:rsidRPr="005F051E">
        <w:rPr>
          <w:rFonts w:asciiTheme="minorHAnsi" w:hAnsiTheme="minorHAnsi" w:cstheme="minorHAnsi"/>
          <w:i/>
          <w:iCs/>
        </w:rPr>
        <w:t>Il Ro</w:t>
      </w:r>
      <w:r w:rsidRPr="00D105E5">
        <w:rPr>
          <w:rFonts w:asciiTheme="minorHAnsi" w:hAnsiTheme="minorHAnsi" w:cstheme="minorHAnsi"/>
          <w:i/>
          <w:iCs/>
        </w:rPr>
        <w:t>adshow dell’Oscar che ha attraversato il Paese</w:t>
      </w:r>
      <w:r w:rsidR="005F051E" w:rsidRPr="005F051E">
        <w:rPr>
          <w:rFonts w:asciiTheme="minorHAnsi" w:hAnsiTheme="minorHAnsi" w:cstheme="minorHAnsi"/>
          <w:i/>
          <w:iCs/>
        </w:rPr>
        <w:t xml:space="preserve">, e che ha visto nello stimolante dibattito emerso a Napoli la sua tappa conclusiva, </w:t>
      </w:r>
      <w:r w:rsidRPr="00D105E5">
        <w:rPr>
          <w:rFonts w:asciiTheme="minorHAnsi" w:hAnsiTheme="minorHAnsi" w:cstheme="minorHAnsi"/>
          <w:i/>
          <w:iCs/>
        </w:rPr>
        <w:t>ha restituito una partecipazione sempre più attiva e interessata dei territori tra istituzioni e aziende locali, e la testimonianza di una crescente consapevolezza del valore della rendicontazione per la costruzione di relazioni confidenti e solide</w:t>
      </w:r>
      <w:r w:rsidRPr="005F051E">
        <w:rPr>
          <w:rFonts w:asciiTheme="minorHAnsi" w:hAnsiTheme="minorHAnsi" w:cstheme="minorHAnsi"/>
          <w:i/>
          <w:iCs/>
        </w:rPr>
        <w:t xml:space="preserve">” </w:t>
      </w:r>
      <w:r w:rsidRPr="005F051E">
        <w:rPr>
          <w:rFonts w:asciiTheme="minorHAnsi" w:hAnsiTheme="minorHAnsi" w:cstheme="minorHAnsi"/>
        </w:rPr>
        <w:t xml:space="preserve">ha commentato Filippo </w:t>
      </w:r>
      <w:r w:rsidRPr="00D105E5">
        <w:rPr>
          <w:rFonts w:asciiTheme="minorHAnsi" w:hAnsiTheme="minorHAnsi" w:cstheme="minorHAnsi"/>
          <w:b/>
          <w:bCs/>
        </w:rPr>
        <w:t>Nani</w:t>
      </w:r>
      <w:r w:rsidRPr="005F051E">
        <w:rPr>
          <w:rFonts w:asciiTheme="minorHAnsi" w:hAnsiTheme="minorHAnsi" w:cstheme="minorHAnsi"/>
        </w:rPr>
        <w:t xml:space="preserve">, </w:t>
      </w:r>
      <w:r w:rsidR="005F051E" w:rsidRPr="005F051E">
        <w:rPr>
          <w:rFonts w:asciiTheme="minorHAnsi" w:hAnsiTheme="minorHAnsi" w:cstheme="minorHAnsi"/>
        </w:rPr>
        <w:t xml:space="preserve">Presidente </w:t>
      </w:r>
      <w:r w:rsidR="00922BA4">
        <w:rPr>
          <w:rFonts w:asciiTheme="minorHAnsi" w:hAnsiTheme="minorHAnsi" w:cstheme="minorHAnsi"/>
        </w:rPr>
        <w:t>F</w:t>
      </w:r>
      <w:r w:rsidR="00CB29D5">
        <w:rPr>
          <w:rFonts w:asciiTheme="minorHAnsi" w:hAnsiTheme="minorHAnsi" w:cstheme="minorHAnsi"/>
        </w:rPr>
        <w:t>erpi</w:t>
      </w:r>
      <w:r w:rsidR="005F051E" w:rsidRPr="005F051E">
        <w:rPr>
          <w:rFonts w:asciiTheme="minorHAnsi" w:hAnsiTheme="minorHAnsi" w:cstheme="minorHAnsi"/>
        </w:rPr>
        <w:t>.</w:t>
      </w:r>
    </w:p>
    <w:p w14:paraId="74A490D1" w14:textId="29D40747" w:rsidR="00D105E5" w:rsidRDefault="0003448B" w:rsidP="004C7FCE">
      <w:pPr>
        <w:jc w:val="both"/>
        <w:rPr>
          <w:rFonts w:asciiTheme="minorHAnsi" w:hAnsiTheme="minorHAnsi" w:cstheme="minorHAnsi"/>
        </w:rPr>
      </w:pPr>
      <w:r w:rsidRPr="00D105E5">
        <w:rPr>
          <w:rFonts w:asciiTheme="minorHAnsi" w:hAnsiTheme="minorHAnsi" w:cstheme="minorHAnsi"/>
        </w:rPr>
        <w:t>Il Roadshow</w:t>
      </w:r>
      <w:r w:rsidR="00E54232">
        <w:rPr>
          <w:rFonts w:asciiTheme="minorHAnsi" w:hAnsiTheme="minorHAnsi" w:cstheme="minorHAnsi"/>
        </w:rPr>
        <w:t xml:space="preserve"> </w:t>
      </w:r>
      <w:r w:rsidRPr="00D105E5">
        <w:rPr>
          <w:rFonts w:asciiTheme="minorHAnsi" w:hAnsiTheme="minorHAnsi" w:cstheme="minorHAnsi"/>
        </w:rPr>
        <w:t xml:space="preserve">ha così offerto un’importante occasione di riflessione sulle sfide e le opportunità della sostenibilità per il mondo delle imprese, le istituzioni e i cittadini. La cerimonia finale si terrà il prossimo </w:t>
      </w:r>
      <w:r w:rsidRPr="00D105E5">
        <w:rPr>
          <w:rFonts w:asciiTheme="minorHAnsi" w:hAnsiTheme="minorHAnsi" w:cstheme="minorHAnsi"/>
          <w:b/>
          <w:bCs/>
        </w:rPr>
        <w:t>13 dicembre</w:t>
      </w:r>
      <w:r w:rsidRPr="00D105E5">
        <w:rPr>
          <w:rFonts w:asciiTheme="minorHAnsi" w:hAnsiTheme="minorHAnsi" w:cstheme="minorHAnsi"/>
        </w:rPr>
        <w:t xml:space="preserve"> presso la </w:t>
      </w:r>
      <w:r w:rsidRPr="00D105E5">
        <w:rPr>
          <w:rFonts w:asciiTheme="minorHAnsi" w:hAnsiTheme="minorHAnsi" w:cstheme="minorHAnsi"/>
          <w:b/>
          <w:bCs/>
        </w:rPr>
        <w:t>Borsa di Milano</w:t>
      </w:r>
      <w:r w:rsidRPr="00D105E5">
        <w:rPr>
          <w:rFonts w:asciiTheme="minorHAnsi" w:hAnsiTheme="minorHAnsi" w:cstheme="minorHAnsi"/>
        </w:rPr>
        <w:t>, dove saranno premiate le aziende che hanno saputo distinguersi per la loro rendicontazione etica e responsabile</w:t>
      </w:r>
      <w:r w:rsidR="001E758D">
        <w:rPr>
          <w:rFonts w:asciiTheme="minorHAnsi" w:hAnsiTheme="minorHAnsi" w:cstheme="minorHAnsi"/>
        </w:rPr>
        <w:t>.</w:t>
      </w:r>
    </w:p>
    <w:p w14:paraId="46280556" w14:textId="77777777" w:rsidR="001E758D" w:rsidRDefault="001E758D" w:rsidP="001E758D">
      <w:pPr>
        <w:rPr>
          <w:rFonts w:asciiTheme="minorHAnsi" w:hAnsiTheme="minorHAnsi" w:cstheme="minorHAnsi"/>
        </w:rPr>
      </w:pPr>
    </w:p>
    <w:p w14:paraId="7E509A25" w14:textId="31A31E9A" w:rsidR="00CB29D5" w:rsidRDefault="00CB29D5" w:rsidP="001E75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Napoli, 12 novembre 2024</w:t>
      </w:r>
    </w:p>
    <w:p w14:paraId="08618638" w14:textId="77777777" w:rsidR="001E758D" w:rsidRDefault="001E758D" w:rsidP="001E758D">
      <w:pPr>
        <w:rPr>
          <w:rFonts w:asciiTheme="minorHAnsi" w:hAnsiTheme="minorHAnsi" w:cstheme="minorHAnsi"/>
        </w:rPr>
      </w:pPr>
    </w:p>
    <w:p w14:paraId="6A4414A0" w14:textId="77777777" w:rsidR="0007332A" w:rsidRPr="00E8357D" w:rsidRDefault="0007332A" w:rsidP="0007332A">
      <w:pPr>
        <w:rPr>
          <w:rFonts w:asciiTheme="minorHAnsi" w:hAnsiTheme="minorHAnsi" w:cstheme="minorHAnsi"/>
        </w:rPr>
      </w:pPr>
    </w:p>
    <w:sectPr w:rsidR="0007332A" w:rsidRPr="00E8357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A7E9" w14:textId="77777777" w:rsidR="00DF11A1" w:rsidRDefault="00DF11A1" w:rsidP="00922BA4">
      <w:r>
        <w:separator/>
      </w:r>
    </w:p>
  </w:endnote>
  <w:endnote w:type="continuationSeparator" w:id="0">
    <w:p w14:paraId="7AB9967B" w14:textId="77777777" w:rsidR="00DF11A1" w:rsidRDefault="00DF11A1" w:rsidP="009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743139"/>
      <w:docPartObj>
        <w:docPartGallery w:val="Page Numbers (Bottom of Page)"/>
        <w:docPartUnique/>
      </w:docPartObj>
    </w:sdtPr>
    <w:sdtContent>
      <w:p w14:paraId="0B930F7F" w14:textId="04C3510A" w:rsidR="00922BA4" w:rsidRDefault="00922B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DC8">
          <w:rPr>
            <w:noProof/>
          </w:rPr>
          <w:t>3</w:t>
        </w:r>
        <w:r>
          <w:fldChar w:fldCharType="end"/>
        </w:r>
      </w:p>
    </w:sdtContent>
  </w:sdt>
  <w:p w14:paraId="2A59199F" w14:textId="77777777" w:rsidR="00922BA4" w:rsidRDefault="00922B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3C4" w14:textId="77777777" w:rsidR="00DF11A1" w:rsidRDefault="00DF11A1" w:rsidP="00922BA4">
      <w:r>
        <w:separator/>
      </w:r>
    </w:p>
  </w:footnote>
  <w:footnote w:type="continuationSeparator" w:id="0">
    <w:p w14:paraId="14208A64" w14:textId="77777777" w:rsidR="00DF11A1" w:rsidRDefault="00DF11A1" w:rsidP="0092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403D9"/>
    <w:multiLevelType w:val="multilevel"/>
    <w:tmpl w:val="7E26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E5D63"/>
    <w:multiLevelType w:val="multilevel"/>
    <w:tmpl w:val="E706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876293">
    <w:abstractNumId w:val="1"/>
  </w:num>
  <w:num w:numId="2" w16cid:durableId="81287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F3"/>
    <w:rsid w:val="0002406C"/>
    <w:rsid w:val="0003448B"/>
    <w:rsid w:val="00037B73"/>
    <w:rsid w:val="00052E0C"/>
    <w:rsid w:val="00065DC8"/>
    <w:rsid w:val="0007332A"/>
    <w:rsid w:val="00077851"/>
    <w:rsid w:val="0008764F"/>
    <w:rsid w:val="000A1128"/>
    <w:rsid w:val="000D5CEB"/>
    <w:rsid w:val="000F7DE4"/>
    <w:rsid w:val="00197305"/>
    <w:rsid w:val="001C5E9B"/>
    <w:rsid w:val="001D42D9"/>
    <w:rsid w:val="001E7117"/>
    <w:rsid w:val="001E758D"/>
    <w:rsid w:val="002457CA"/>
    <w:rsid w:val="002B56EC"/>
    <w:rsid w:val="002C1870"/>
    <w:rsid w:val="002F06D4"/>
    <w:rsid w:val="0031080D"/>
    <w:rsid w:val="003C71C1"/>
    <w:rsid w:val="0042796B"/>
    <w:rsid w:val="004411F9"/>
    <w:rsid w:val="004724D8"/>
    <w:rsid w:val="004A1562"/>
    <w:rsid w:val="004C10A1"/>
    <w:rsid w:val="004C7FCE"/>
    <w:rsid w:val="004F675E"/>
    <w:rsid w:val="004F6943"/>
    <w:rsid w:val="0052233B"/>
    <w:rsid w:val="005F051E"/>
    <w:rsid w:val="00625660"/>
    <w:rsid w:val="006C77C0"/>
    <w:rsid w:val="006D516D"/>
    <w:rsid w:val="006E63B7"/>
    <w:rsid w:val="00746F0E"/>
    <w:rsid w:val="007B4F68"/>
    <w:rsid w:val="007C4188"/>
    <w:rsid w:val="00823660"/>
    <w:rsid w:val="008F1D1C"/>
    <w:rsid w:val="0090211D"/>
    <w:rsid w:val="009067A8"/>
    <w:rsid w:val="00917DF3"/>
    <w:rsid w:val="00922BA4"/>
    <w:rsid w:val="00A13252"/>
    <w:rsid w:val="00A173CE"/>
    <w:rsid w:val="00A76407"/>
    <w:rsid w:val="00B04DB0"/>
    <w:rsid w:val="00B10C2D"/>
    <w:rsid w:val="00B560D9"/>
    <w:rsid w:val="00B73443"/>
    <w:rsid w:val="00B94B9F"/>
    <w:rsid w:val="00BD6A2E"/>
    <w:rsid w:val="00C118F3"/>
    <w:rsid w:val="00C458E2"/>
    <w:rsid w:val="00C75339"/>
    <w:rsid w:val="00CB22AB"/>
    <w:rsid w:val="00CB29D5"/>
    <w:rsid w:val="00D105E5"/>
    <w:rsid w:val="00D12354"/>
    <w:rsid w:val="00D25E04"/>
    <w:rsid w:val="00D57AC8"/>
    <w:rsid w:val="00D61BCD"/>
    <w:rsid w:val="00DB3F28"/>
    <w:rsid w:val="00DF11A1"/>
    <w:rsid w:val="00E060F1"/>
    <w:rsid w:val="00E125B5"/>
    <w:rsid w:val="00E14383"/>
    <w:rsid w:val="00E16B20"/>
    <w:rsid w:val="00E26A7C"/>
    <w:rsid w:val="00E54232"/>
    <w:rsid w:val="00E8357D"/>
    <w:rsid w:val="00EC6781"/>
    <w:rsid w:val="00EE1114"/>
    <w:rsid w:val="00EE67F7"/>
    <w:rsid w:val="00FB770C"/>
    <w:rsid w:val="00FD0BBF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DB89"/>
  <w15:chartTrackingRefBased/>
  <w15:docId w15:val="{4DE8139F-F662-4485-9CCC-768DEA29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48B"/>
    <w:pPr>
      <w:spacing w:after="0" w:line="240" w:lineRule="auto"/>
    </w:pPr>
    <w:rPr>
      <w:rFonts w:ascii="Aptos" w:hAnsi="Aptos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B560D9"/>
    <w:pPr>
      <w:spacing w:after="0" w:line="240" w:lineRule="auto"/>
    </w:pPr>
    <w:rPr>
      <w:rFonts w:ascii="Aptos" w:hAnsi="Aptos" w:cs="Calibri"/>
      <w:kern w:val="0"/>
    </w:rPr>
  </w:style>
  <w:style w:type="paragraph" w:styleId="NormaleWeb">
    <w:name w:val="Normal (Web)"/>
    <w:basedOn w:val="Normale"/>
    <w:uiPriority w:val="99"/>
    <w:unhideWhenUsed/>
    <w:rsid w:val="00CB22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B22A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22B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BA4"/>
    <w:rPr>
      <w:rFonts w:ascii="Aptos" w:hAnsi="Aptos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922B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BA4"/>
    <w:rPr>
      <w:rFonts w:ascii="Aptos" w:hAnsi="Aptos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De Donato</dc:creator>
  <cp:keywords/>
  <dc:description/>
  <cp:lastModifiedBy>Assia  Viola</cp:lastModifiedBy>
  <cp:revision>5</cp:revision>
  <dcterms:created xsi:type="dcterms:W3CDTF">2024-11-12T15:20:00Z</dcterms:created>
  <dcterms:modified xsi:type="dcterms:W3CDTF">2024-11-13T11:04:00Z</dcterms:modified>
</cp:coreProperties>
</file>